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Pr="0056215D" w:rsidRDefault="0056215D" w:rsidP="0056215D">
      <w:pPr>
        <w:pStyle w:val="Title"/>
        <w:jc w:val="center"/>
        <w:rPr>
          <w:rFonts w:cs="Arial"/>
          <w:i/>
          <w:sz w:val="48"/>
          <w:szCs w:val="48"/>
        </w:rPr>
      </w:pPr>
      <w:r w:rsidRPr="0056215D">
        <w:rPr>
          <w:rFonts w:cs="Arial"/>
          <w:i/>
          <w:sz w:val="48"/>
          <w:szCs w:val="48"/>
        </w:rPr>
        <w:t xml:space="preserve">UNIT </w:t>
      </w:r>
      <w:r w:rsidR="00F74B22">
        <w:rPr>
          <w:rFonts w:cs="Arial"/>
          <w:i/>
          <w:sz w:val="48"/>
          <w:szCs w:val="48"/>
        </w:rPr>
        <w:t>3</w:t>
      </w:r>
      <w:r w:rsidRPr="0056215D">
        <w:rPr>
          <w:rFonts w:cs="Arial"/>
          <w:i/>
          <w:sz w:val="48"/>
          <w:szCs w:val="48"/>
        </w:rPr>
        <w:t>:</w:t>
      </w:r>
    </w:p>
    <w:p w:rsidR="002E08EF" w:rsidRPr="0056215D" w:rsidRDefault="00F74B22" w:rsidP="0056215D">
      <w:pPr>
        <w:pStyle w:val="Title"/>
        <w:jc w:val="center"/>
        <w:rPr>
          <w:rFonts w:cs="Arial"/>
          <w:i/>
          <w:sz w:val="48"/>
          <w:szCs w:val="48"/>
        </w:rPr>
      </w:pPr>
      <w:r>
        <w:rPr>
          <w:rFonts w:cs="Arial"/>
          <w:i/>
          <w:sz w:val="48"/>
          <w:szCs w:val="48"/>
        </w:rPr>
        <w:t>PROGRAM EVALUATION</w:t>
      </w:r>
    </w:p>
    <w:p w:rsidR="0056215D" w:rsidRDefault="0056215D" w:rsidP="002E08EF"/>
    <w:p w:rsidR="0056215D" w:rsidRDefault="0056215D" w:rsidP="002E08EF"/>
    <w:p w:rsidR="0056215D" w:rsidRPr="00EC0F03" w:rsidRDefault="0056215D" w:rsidP="002E08EF"/>
    <w:p w:rsidR="002E08EF" w:rsidRPr="0056215D" w:rsidRDefault="002E08EF" w:rsidP="0056215D">
      <w:pPr>
        <w:pStyle w:val="Subtitle1"/>
        <w:rPr>
          <w:i/>
        </w:rPr>
      </w:pPr>
      <w:r w:rsidRPr="0056215D">
        <w:rPr>
          <w:i/>
        </w:rPr>
        <w:t>terminal objective</w:t>
      </w:r>
    </w:p>
    <w:p w:rsidR="00602B12" w:rsidRPr="0056215D" w:rsidRDefault="00602B12" w:rsidP="002E08EF">
      <w:pPr>
        <w:rPr>
          <w:sz w:val="20"/>
          <w:szCs w:val="20"/>
        </w:rPr>
      </w:pPr>
    </w:p>
    <w:p w:rsidR="00602B12" w:rsidRDefault="0056215D" w:rsidP="00602B12">
      <w:pPr>
        <w:jc w:val="both"/>
        <w:rPr>
          <w:i/>
          <w:sz w:val="20"/>
          <w:szCs w:val="20"/>
        </w:rPr>
      </w:pPr>
      <w:r w:rsidRPr="0056215D">
        <w:rPr>
          <w:i/>
          <w:sz w:val="20"/>
          <w:szCs w:val="20"/>
        </w:rPr>
        <w:t xml:space="preserve">The </w:t>
      </w:r>
      <w:r w:rsidR="00602B12">
        <w:rPr>
          <w:i/>
          <w:sz w:val="20"/>
          <w:szCs w:val="20"/>
        </w:rPr>
        <w:t>students will be able to:</w:t>
      </w:r>
    </w:p>
    <w:p w:rsidR="00602B12" w:rsidRDefault="00602B12" w:rsidP="00602B12">
      <w:pPr>
        <w:jc w:val="both"/>
        <w:rPr>
          <w:i/>
          <w:sz w:val="20"/>
          <w:szCs w:val="20"/>
        </w:rPr>
      </w:pPr>
    </w:p>
    <w:p w:rsidR="002E08EF" w:rsidRPr="007C49AB" w:rsidRDefault="007C49AB" w:rsidP="00602B12">
      <w:pPr>
        <w:ind w:left="720" w:hanging="720"/>
        <w:jc w:val="both"/>
        <w:rPr>
          <w:i/>
          <w:sz w:val="20"/>
          <w:szCs w:val="20"/>
        </w:rPr>
      </w:pPr>
      <w:r>
        <w:rPr>
          <w:i/>
          <w:sz w:val="20"/>
          <w:szCs w:val="20"/>
        </w:rPr>
        <w:t>3</w:t>
      </w:r>
      <w:r w:rsidR="00602B12" w:rsidRPr="007C49AB">
        <w:rPr>
          <w:i/>
          <w:sz w:val="20"/>
          <w:szCs w:val="20"/>
        </w:rPr>
        <w:t>.1</w:t>
      </w:r>
      <w:r w:rsidR="00602B12" w:rsidRPr="007C49AB">
        <w:rPr>
          <w:i/>
          <w:sz w:val="20"/>
          <w:szCs w:val="20"/>
        </w:rPr>
        <w:tab/>
      </w:r>
      <w:r w:rsidRPr="007C49AB">
        <w:rPr>
          <w:i/>
          <w:sz w:val="20"/>
          <w:szCs w:val="20"/>
        </w:rPr>
        <w:t xml:space="preserve">Demonstrate how to evaluate a Youth </w:t>
      </w:r>
      <w:proofErr w:type="spellStart"/>
      <w:r w:rsidRPr="007C49AB">
        <w:rPr>
          <w:i/>
          <w:sz w:val="20"/>
          <w:szCs w:val="20"/>
        </w:rPr>
        <w:t>Firesetting</w:t>
      </w:r>
      <w:proofErr w:type="spellEnd"/>
      <w:r w:rsidRPr="007C49AB">
        <w:rPr>
          <w:i/>
          <w:sz w:val="20"/>
          <w:szCs w:val="20"/>
        </w:rPr>
        <w:t xml:space="preserve"> Prevention and Intervention (YFPI) program</w:t>
      </w:r>
      <w:r w:rsidR="002E08EF" w:rsidRPr="007C49AB">
        <w:rPr>
          <w:i/>
          <w:sz w:val="20"/>
          <w:szCs w:val="20"/>
        </w:rPr>
        <w:t>.</w:t>
      </w:r>
    </w:p>
    <w:p w:rsidR="0056215D" w:rsidRPr="0056215D" w:rsidRDefault="0056215D" w:rsidP="002E08EF">
      <w:pPr>
        <w:rPr>
          <w:sz w:val="20"/>
          <w:szCs w:val="20"/>
        </w:rPr>
      </w:pPr>
    </w:p>
    <w:p w:rsidR="0056215D" w:rsidRPr="0056215D" w:rsidRDefault="0056215D" w:rsidP="002E08EF">
      <w:pPr>
        <w:rPr>
          <w:sz w:val="20"/>
          <w:szCs w:val="20"/>
        </w:rPr>
      </w:pPr>
    </w:p>
    <w:p w:rsidR="002E08EF" w:rsidRPr="0056215D" w:rsidRDefault="002E08EF" w:rsidP="0056215D">
      <w:pPr>
        <w:pStyle w:val="Subtitle1"/>
        <w:rPr>
          <w:i/>
        </w:rPr>
      </w:pPr>
      <w:r w:rsidRPr="0056215D">
        <w:rPr>
          <w:i/>
        </w:rPr>
        <w:t>enabling objectives</w:t>
      </w:r>
    </w:p>
    <w:p w:rsidR="0056215D" w:rsidRPr="0056215D" w:rsidRDefault="0056215D" w:rsidP="002E08EF">
      <w:pPr>
        <w:rPr>
          <w:sz w:val="20"/>
          <w:szCs w:val="20"/>
        </w:rPr>
      </w:pPr>
    </w:p>
    <w:p w:rsidR="002E08EF" w:rsidRPr="0056215D" w:rsidRDefault="0056215D" w:rsidP="00D65A10">
      <w:pPr>
        <w:jc w:val="both"/>
        <w:rPr>
          <w:i/>
          <w:sz w:val="20"/>
          <w:szCs w:val="20"/>
        </w:rPr>
      </w:pPr>
      <w:r w:rsidRPr="0056215D">
        <w:rPr>
          <w:i/>
          <w:sz w:val="20"/>
          <w:szCs w:val="20"/>
        </w:rPr>
        <w:t>The s</w:t>
      </w:r>
      <w:r w:rsidR="002E08EF" w:rsidRPr="0056215D">
        <w:rPr>
          <w:i/>
          <w:sz w:val="20"/>
          <w:szCs w:val="20"/>
        </w:rPr>
        <w:t>tudents will</w:t>
      </w:r>
      <w:r w:rsidRPr="0056215D">
        <w:rPr>
          <w:i/>
          <w:sz w:val="20"/>
          <w:szCs w:val="20"/>
        </w:rPr>
        <w:t xml:space="preserve"> be able to</w:t>
      </w:r>
      <w:r w:rsidR="00B5534C">
        <w:rPr>
          <w:i/>
          <w:sz w:val="20"/>
          <w:szCs w:val="20"/>
        </w:rPr>
        <w:t>:</w:t>
      </w:r>
    </w:p>
    <w:p w:rsidR="0056215D" w:rsidRPr="0056215D" w:rsidRDefault="0056215D" w:rsidP="00D65A10">
      <w:pPr>
        <w:jc w:val="both"/>
        <w:rPr>
          <w:i/>
          <w:sz w:val="20"/>
          <w:szCs w:val="20"/>
        </w:rPr>
      </w:pPr>
    </w:p>
    <w:p w:rsidR="007C49AB" w:rsidRPr="007C49AB" w:rsidRDefault="007C49AB" w:rsidP="00D65A10">
      <w:pPr>
        <w:ind w:left="720" w:hanging="720"/>
        <w:jc w:val="both"/>
        <w:rPr>
          <w:i/>
          <w:sz w:val="20"/>
          <w:szCs w:val="20"/>
        </w:rPr>
      </w:pPr>
      <w:r w:rsidRPr="007C49AB">
        <w:rPr>
          <w:i/>
          <w:sz w:val="20"/>
          <w:szCs w:val="20"/>
        </w:rPr>
        <w:t>3.1</w:t>
      </w:r>
      <w:r w:rsidRPr="007C49AB">
        <w:rPr>
          <w:i/>
          <w:sz w:val="20"/>
          <w:szCs w:val="20"/>
        </w:rPr>
        <w:tab/>
        <w:t xml:space="preserve">Explain why evaluation is an integral component of </w:t>
      </w:r>
      <w:proofErr w:type="gramStart"/>
      <w:r w:rsidRPr="007C49AB">
        <w:rPr>
          <w:i/>
          <w:sz w:val="20"/>
          <w:szCs w:val="20"/>
        </w:rPr>
        <w:t>a</w:t>
      </w:r>
      <w:proofErr w:type="gramEnd"/>
      <w:r w:rsidRPr="007C49AB">
        <w:rPr>
          <w:i/>
          <w:sz w:val="20"/>
          <w:szCs w:val="20"/>
        </w:rPr>
        <w:t xml:space="preserve"> </w:t>
      </w:r>
      <w:r>
        <w:rPr>
          <w:i/>
          <w:sz w:val="20"/>
          <w:szCs w:val="20"/>
        </w:rPr>
        <w:t>YFPI</w:t>
      </w:r>
      <w:r w:rsidRPr="007C49AB">
        <w:rPr>
          <w:i/>
          <w:sz w:val="20"/>
          <w:szCs w:val="20"/>
        </w:rPr>
        <w:t xml:space="preserve"> program.</w:t>
      </w:r>
    </w:p>
    <w:p w:rsidR="007C49AB" w:rsidRPr="007C49AB" w:rsidRDefault="007C49AB" w:rsidP="00D65A10">
      <w:pPr>
        <w:ind w:left="720" w:hanging="720"/>
        <w:jc w:val="both"/>
        <w:rPr>
          <w:i/>
          <w:sz w:val="20"/>
          <w:szCs w:val="20"/>
        </w:rPr>
      </w:pPr>
    </w:p>
    <w:p w:rsidR="007C49AB" w:rsidRPr="007C49AB" w:rsidRDefault="007C49AB" w:rsidP="00D65A10">
      <w:pPr>
        <w:ind w:left="720" w:hanging="720"/>
        <w:jc w:val="both"/>
        <w:rPr>
          <w:i/>
          <w:sz w:val="20"/>
          <w:szCs w:val="20"/>
        </w:rPr>
      </w:pPr>
      <w:r w:rsidRPr="007C49AB">
        <w:rPr>
          <w:i/>
          <w:sz w:val="20"/>
          <w:szCs w:val="20"/>
        </w:rPr>
        <w:t>3.2</w:t>
      </w:r>
      <w:r w:rsidRPr="007C49AB">
        <w:rPr>
          <w:i/>
          <w:sz w:val="20"/>
          <w:szCs w:val="20"/>
        </w:rPr>
        <w:tab/>
        <w:t>Define the three stages of program development.</w:t>
      </w:r>
    </w:p>
    <w:p w:rsidR="007C49AB" w:rsidRPr="007C49AB" w:rsidRDefault="007C49AB" w:rsidP="00D65A10">
      <w:pPr>
        <w:ind w:left="720" w:hanging="720"/>
        <w:jc w:val="both"/>
        <w:rPr>
          <w:i/>
          <w:sz w:val="20"/>
          <w:szCs w:val="20"/>
        </w:rPr>
      </w:pPr>
    </w:p>
    <w:p w:rsidR="007C49AB" w:rsidRPr="007C49AB" w:rsidRDefault="007C49AB" w:rsidP="00D65A10">
      <w:pPr>
        <w:ind w:left="720" w:hanging="720"/>
        <w:jc w:val="both"/>
        <w:rPr>
          <w:i/>
          <w:sz w:val="20"/>
          <w:szCs w:val="20"/>
        </w:rPr>
      </w:pPr>
      <w:r w:rsidRPr="007C49AB">
        <w:rPr>
          <w:i/>
          <w:sz w:val="20"/>
          <w:szCs w:val="20"/>
        </w:rPr>
        <w:t>3.3</w:t>
      </w:r>
      <w:r w:rsidRPr="007C49AB">
        <w:rPr>
          <w:i/>
          <w:sz w:val="20"/>
          <w:szCs w:val="20"/>
        </w:rPr>
        <w:tab/>
        <w:t>Define the four stages of program evaluation.</w:t>
      </w:r>
    </w:p>
    <w:p w:rsidR="007C49AB" w:rsidRPr="007C49AB" w:rsidRDefault="007C49AB" w:rsidP="00D65A10">
      <w:pPr>
        <w:ind w:left="720" w:hanging="720"/>
        <w:jc w:val="both"/>
        <w:rPr>
          <w:i/>
          <w:sz w:val="20"/>
          <w:szCs w:val="20"/>
        </w:rPr>
      </w:pPr>
    </w:p>
    <w:p w:rsidR="007C49AB" w:rsidRPr="007C49AB" w:rsidRDefault="007C49AB" w:rsidP="00D65A10">
      <w:pPr>
        <w:ind w:left="720" w:hanging="720"/>
        <w:jc w:val="both"/>
        <w:rPr>
          <w:i/>
          <w:sz w:val="20"/>
          <w:szCs w:val="20"/>
        </w:rPr>
      </w:pPr>
      <w:r w:rsidRPr="007C49AB">
        <w:rPr>
          <w:i/>
          <w:sz w:val="20"/>
          <w:szCs w:val="20"/>
        </w:rPr>
        <w:t>3.4</w:t>
      </w:r>
      <w:r w:rsidRPr="007C49AB">
        <w:rPr>
          <w:i/>
          <w:sz w:val="20"/>
          <w:szCs w:val="20"/>
        </w:rPr>
        <w:tab/>
        <w:t xml:space="preserve">Describe how to use the stages of program evaluation to measure the development, implementation and operation of their </w:t>
      </w:r>
      <w:r>
        <w:rPr>
          <w:i/>
          <w:sz w:val="20"/>
          <w:szCs w:val="20"/>
        </w:rPr>
        <w:t>YFPI</w:t>
      </w:r>
      <w:r w:rsidRPr="007C49AB">
        <w:rPr>
          <w:i/>
          <w:sz w:val="20"/>
          <w:szCs w:val="20"/>
        </w:rPr>
        <w:t xml:space="preserve"> program.</w:t>
      </w:r>
    </w:p>
    <w:p w:rsidR="0056215D" w:rsidRPr="0056215D" w:rsidRDefault="0056215D" w:rsidP="002E08EF">
      <w:pPr>
        <w:rPr>
          <w:sz w:val="20"/>
          <w:szCs w:val="20"/>
        </w:rPr>
      </w:pPr>
    </w:p>
    <w:p w:rsidR="0056215D" w:rsidRPr="00EC0F03" w:rsidRDefault="0056215D" w:rsidP="002E08EF"/>
    <w:p w:rsidR="0056215D" w:rsidRDefault="0056215D" w:rsidP="002E08EF">
      <w:pPr>
        <w:sectPr w:rsidR="0056215D" w:rsidSect="0056215D">
          <w:headerReference w:type="even" r:id="rId8"/>
          <w:headerReference w:type="default" r:id="rId9"/>
          <w:footerReference w:type="even" r:id="rId10"/>
          <w:footerReference w:type="default" r:id="rId11"/>
          <w:headerReference w:type="first" r:id="rId12"/>
          <w:footerReference w:type="first" r:id="rId13"/>
          <w:pgSz w:w="12240" w:h="15840"/>
          <w:pgMar w:top="1440" w:right="1080" w:bottom="1440" w:left="1800" w:header="720" w:footer="720" w:gutter="0"/>
          <w:cols w:space="720"/>
          <w:titlePg/>
          <w:docGrid w:linePitch="360"/>
        </w:sectP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r>
        <w:t>This page intentionally left blank.</w:t>
      </w:r>
    </w:p>
    <w:p w:rsidR="0056215D" w:rsidRDefault="0056215D" w:rsidP="002E08EF"/>
    <w:p w:rsidR="0056215D" w:rsidRDefault="0056215D">
      <w:pPr>
        <w:spacing w:after="200" w:line="276" w:lineRule="auto"/>
      </w:pPr>
      <w:r>
        <w:br w:type="page"/>
      </w:r>
    </w:p>
    <w:tbl>
      <w:tblPr>
        <w:tblW w:w="9090" w:type="dxa"/>
        <w:tblInd w:w="378" w:type="dxa"/>
        <w:tblLayout w:type="fixed"/>
        <w:tblLook w:val="01E0" w:firstRow="1" w:lastRow="1" w:firstColumn="1" w:lastColumn="1" w:noHBand="0" w:noVBand="0"/>
      </w:tblPr>
      <w:tblGrid>
        <w:gridCol w:w="4998"/>
        <w:gridCol w:w="236"/>
        <w:gridCol w:w="3856"/>
      </w:tblGrid>
      <w:tr w:rsidR="00FD6EBF" w:rsidRPr="00375DBF" w:rsidTr="00E460B0">
        <w:tc>
          <w:tcPr>
            <w:tcW w:w="5040" w:type="dxa"/>
            <w:vMerge w:val="restart"/>
            <w:shd w:val="clear" w:color="auto" w:fill="auto"/>
          </w:tcPr>
          <w:p w:rsidR="00FD6EBF" w:rsidRPr="003B5975" w:rsidRDefault="001F5B41" w:rsidP="00E460B0">
            <w:pPr>
              <w:ind w:right="-150"/>
            </w:pPr>
            <w:r>
              <w:object w:dxaOrig="4824" w:dyaOrig="3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1.2pt;height:180pt" o:ole="" o:bordertopcolor="this" o:borderleftcolor="this" o:borderbottomcolor="this" o:borderrightcolor="this">
                  <v:imagedata r:id="rId14" o:title=""/>
                  <o:lock v:ext="edit" aspectratio="f"/>
                  <w10:bordertop type="single" width="4" shadow="t"/>
                  <w10:borderleft type="single" width="4" shadow="t"/>
                  <w10:borderbottom type="single" width="4" shadow="t"/>
                  <w10:borderright type="single" width="4" shadow="t"/>
                </v:shape>
                <o:OLEObject Type="Embed" ProgID="PowerPoint.Slide.12" ShapeID="_x0000_i1025" DrawAspect="Content" ObjectID="_1439119131" r:id="rId15"/>
              </w:object>
            </w:r>
          </w:p>
        </w:tc>
        <w:tc>
          <w:tcPr>
            <w:tcW w:w="144" w:type="dxa"/>
            <w:shd w:val="clear" w:color="auto" w:fill="auto"/>
          </w:tcPr>
          <w:p w:rsidR="00FD6EBF" w:rsidRDefault="00FD6EBF" w:rsidP="00E460B0"/>
        </w:tc>
        <w:tc>
          <w:tcPr>
            <w:tcW w:w="3888" w:type="dxa"/>
            <w:tcBorders>
              <w:top w:val="nil"/>
              <w:left w:val="nil"/>
              <w:bottom w:val="single" w:sz="4" w:space="0" w:color="auto"/>
              <w:right w:val="nil"/>
            </w:tcBorders>
            <w:shd w:val="clear" w:color="auto" w:fill="auto"/>
          </w:tcPr>
          <w:p w:rsidR="00FD6EBF" w:rsidRPr="003B5975" w:rsidRDefault="00FD6EBF" w:rsidP="00E460B0">
            <w:pPr>
              <w:rPr>
                <w:sz w:val="28"/>
                <w:szCs w:val="28"/>
              </w:rPr>
            </w:pPr>
          </w:p>
        </w:tc>
      </w:tr>
      <w:tr w:rsidR="00FD6EBF" w:rsidRPr="00375DBF" w:rsidTr="00E460B0">
        <w:tc>
          <w:tcPr>
            <w:tcW w:w="5040" w:type="dxa"/>
            <w:vMerge/>
            <w:shd w:val="clear" w:color="auto" w:fill="auto"/>
            <w:vAlign w:val="center"/>
          </w:tcPr>
          <w:p w:rsidR="00FD6EBF" w:rsidRDefault="00FD6EBF" w:rsidP="00E460B0"/>
        </w:tc>
        <w:tc>
          <w:tcPr>
            <w:tcW w:w="144" w:type="dxa"/>
            <w:shd w:val="clear" w:color="auto" w:fill="auto"/>
          </w:tcPr>
          <w:p w:rsidR="00FD6EBF" w:rsidRDefault="00FD6EBF" w:rsidP="00E460B0"/>
        </w:tc>
        <w:tc>
          <w:tcPr>
            <w:tcW w:w="3888" w:type="dxa"/>
            <w:tcBorders>
              <w:top w:val="single" w:sz="4" w:space="0" w:color="auto"/>
              <w:left w:val="nil"/>
              <w:bottom w:val="single" w:sz="4" w:space="0" w:color="auto"/>
              <w:right w:val="nil"/>
            </w:tcBorders>
            <w:shd w:val="clear" w:color="auto" w:fill="auto"/>
          </w:tcPr>
          <w:p w:rsidR="00FD6EBF" w:rsidRPr="003B5975" w:rsidRDefault="00FD6EBF" w:rsidP="00E460B0">
            <w:pPr>
              <w:rPr>
                <w:sz w:val="28"/>
                <w:szCs w:val="28"/>
              </w:rPr>
            </w:pPr>
          </w:p>
        </w:tc>
      </w:tr>
      <w:tr w:rsidR="00FD6EBF" w:rsidRPr="00375DBF" w:rsidTr="00E460B0">
        <w:tc>
          <w:tcPr>
            <w:tcW w:w="5040" w:type="dxa"/>
            <w:vMerge/>
            <w:shd w:val="clear" w:color="auto" w:fill="auto"/>
            <w:vAlign w:val="center"/>
          </w:tcPr>
          <w:p w:rsidR="00FD6EBF" w:rsidRDefault="00FD6EBF" w:rsidP="00E460B0"/>
        </w:tc>
        <w:tc>
          <w:tcPr>
            <w:tcW w:w="144" w:type="dxa"/>
            <w:shd w:val="clear" w:color="auto" w:fill="auto"/>
          </w:tcPr>
          <w:p w:rsidR="00FD6EBF" w:rsidRDefault="00FD6EBF" w:rsidP="00E460B0"/>
        </w:tc>
        <w:tc>
          <w:tcPr>
            <w:tcW w:w="3888" w:type="dxa"/>
            <w:tcBorders>
              <w:top w:val="single" w:sz="4" w:space="0" w:color="auto"/>
              <w:left w:val="nil"/>
              <w:bottom w:val="single" w:sz="4" w:space="0" w:color="auto"/>
              <w:right w:val="nil"/>
            </w:tcBorders>
            <w:shd w:val="clear" w:color="auto" w:fill="auto"/>
          </w:tcPr>
          <w:p w:rsidR="00FD6EBF" w:rsidRPr="003B5975" w:rsidRDefault="00FD6EBF" w:rsidP="00E460B0">
            <w:pPr>
              <w:rPr>
                <w:sz w:val="28"/>
                <w:szCs w:val="28"/>
              </w:rPr>
            </w:pPr>
          </w:p>
        </w:tc>
      </w:tr>
      <w:tr w:rsidR="00FD6EBF" w:rsidRPr="00375DBF" w:rsidTr="00E460B0">
        <w:tc>
          <w:tcPr>
            <w:tcW w:w="5040" w:type="dxa"/>
            <w:vMerge/>
            <w:shd w:val="clear" w:color="auto" w:fill="auto"/>
            <w:vAlign w:val="center"/>
          </w:tcPr>
          <w:p w:rsidR="00FD6EBF" w:rsidRDefault="00FD6EBF" w:rsidP="00E460B0"/>
        </w:tc>
        <w:tc>
          <w:tcPr>
            <w:tcW w:w="144" w:type="dxa"/>
            <w:shd w:val="clear" w:color="auto" w:fill="auto"/>
          </w:tcPr>
          <w:p w:rsidR="00FD6EBF" w:rsidRDefault="00FD6EBF" w:rsidP="00E460B0"/>
        </w:tc>
        <w:tc>
          <w:tcPr>
            <w:tcW w:w="3888" w:type="dxa"/>
            <w:tcBorders>
              <w:top w:val="single" w:sz="4" w:space="0" w:color="auto"/>
              <w:left w:val="nil"/>
              <w:bottom w:val="single" w:sz="4" w:space="0" w:color="auto"/>
              <w:right w:val="nil"/>
            </w:tcBorders>
            <w:shd w:val="clear" w:color="auto" w:fill="auto"/>
          </w:tcPr>
          <w:p w:rsidR="00FD6EBF" w:rsidRPr="003B5975" w:rsidRDefault="00FD6EBF" w:rsidP="00E460B0">
            <w:pPr>
              <w:rPr>
                <w:sz w:val="28"/>
                <w:szCs w:val="28"/>
              </w:rPr>
            </w:pPr>
          </w:p>
        </w:tc>
      </w:tr>
      <w:tr w:rsidR="00FD6EBF" w:rsidRPr="00375DBF" w:rsidTr="00E460B0">
        <w:tc>
          <w:tcPr>
            <w:tcW w:w="5040" w:type="dxa"/>
            <w:vMerge/>
            <w:shd w:val="clear" w:color="auto" w:fill="auto"/>
            <w:vAlign w:val="center"/>
          </w:tcPr>
          <w:p w:rsidR="00FD6EBF" w:rsidRDefault="00FD6EBF" w:rsidP="00E460B0"/>
        </w:tc>
        <w:tc>
          <w:tcPr>
            <w:tcW w:w="144" w:type="dxa"/>
            <w:shd w:val="clear" w:color="auto" w:fill="auto"/>
          </w:tcPr>
          <w:p w:rsidR="00FD6EBF" w:rsidRDefault="00FD6EBF" w:rsidP="00E460B0"/>
        </w:tc>
        <w:tc>
          <w:tcPr>
            <w:tcW w:w="3888" w:type="dxa"/>
            <w:tcBorders>
              <w:top w:val="single" w:sz="4" w:space="0" w:color="auto"/>
              <w:left w:val="nil"/>
              <w:bottom w:val="single" w:sz="4" w:space="0" w:color="auto"/>
              <w:right w:val="nil"/>
            </w:tcBorders>
            <w:shd w:val="clear" w:color="auto" w:fill="auto"/>
          </w:tcPr>
          <w:p w:rsidR="00FD6EBF" w:rsidRPr="003B5975" w:rsidRDefault="00FD6EBF" w:rsidP="00E460B0">
            <w:pPr>
              <w:rPr>
                <w:sz w:val="28"/>
                <w:szCs w:val="28"/>
              </w:rPr>
            </w:pPr>
          </w:p>
        </w:tc>
      </w:tr>
      <w:tr w:rsidR="00FD6EBF" w:rsidRPr="00375DBF" w:rsidTr="00E460B0">
        <w:tc>
          <w:tcPr>
            <w:tcW w:w="5040" w:type="dxa"/>
            <w:vMerge/>
            <w:shd w:val="clear" w:color="auto" w:fill="auto"/>
            <w:vAlign w:val="center"/>
          </w:tcPr>
          <w:p w:rsidR="00FD6EBF" w:rsidRDefault="00FD6EBF" w:rsidP="00E460B0"/>
        </w:tc>
        <w:tc>
          <w:tcPr>
            <w:tcW w:w="144" w:type="dxa"/>
            <w:shd w:val="clear" w:color="auto" w:fill="auto"/>
          </w:tcPr>
          <w:p w:rsidR="00FD6EBF" w:rsidRDefault="00FD6EBF" w:rsidP="00E460B0"/>
        </w:tc>
        <w:tc>
          <w:tcPr>
            <w:tcW w:w="3888" w:type="dxa"/>
            <w:tcBorders>
              <w:top w:val="single" w:sz="4" w:space="0" w:color="auto"/>
              <w:left w:val="nil"/>
              <w:bottom w:val="single" w:sz="4" w:space="0" w:color="auto"/>
              <w:right w:val="nil"/>
            </w:tcBorders>
            <w:shd w:val="clear" w:color="auto" w:fill="auto"/>
          </w:tcPr>
          <w:p w:rsidR="00FD6EBF" w:rsidRPr="003B5975" w:rsidRDefault="00FD6EBF" w:rsidP="00E460B0">
            <w:pPr>
              <w:rPr>
                <w:sz w:val="28"/>
                <w:szCs w:val="28"/>
              </w:rPr>
            </w:pPr>
          </w:p>
        </w:tc>
      </w:tr>
      <w:tr w:rsidR="00FD6EBF" w:rsidRPr="00375DBF" w:rsidTr="00E460B0">
        <w:tc>
          <w:tcPr>
            <w:tcW w:w="5040" w:type="dxa"/>
            <w:vMerge/>
            <w:shd w:val="clear" w:color="auto" w:fill="auto"/>
            <w:vAlign w:val="center"/>
          </w:tcPr>
          <w:p w:rsidR="00FD6EBF" w:rsidRDefault="00FD6EBF" w:rsidP="00E460B0"/>
        </w:tc>
        <w:tc>
          <w:tcPr>
            <w:tcW w:w="144" w:type="dxa"/>
            <w:shd w:val="clear" w:color="auto" w:fill="auto"/>
          </w:tcPr>
          <w:p w:rsidR="00FD6EBF" w:rsidRDefault="00FD6EBF" w:rsidP="00E460B0"/>
        </w:tc>
        <w:tc>
          <w:tcPr>
            <w:tcW w:w="3888" w:type="dxa"/>
            <w:tcBorders>
              <w:top w:val="single" w:sz="4" w:space="0" w:color="auto"/>
              <w:left w:val="nil"/>
              <w:bottom w:val="single" w:sz="4" w:space="0" w:color="auto"/>
              <w:right w:val="nil"/>
            </w:tcBorders>
            <w:shd w:val="clear" w:color="auto" w:fill="auto"/>
          </w:tcPr>
          <w:p w:rsidR="00FD6EBF" w:rsidRPr="003B5975" w:rsidRDefault="00FD6EBF" w:rsidP="00E460B0">
            <w:pPr>
              <w:rPr>
                <w:sz w:val="28"/>
                <w:szCs w:val="28"/>
              </w:rPr>
            </w:pPr>
          </w:p>
        </w:tc>
      </w:tr>
      <w:tr w:rsidR="00FD6EBF" w:rsidRPr="00375DBF" w:rsidTr="00E460B0">
        <w:tc>
          <w:tcPr>
            <w:tcW w:w="5040" w:type="dxa"/>
            <w:vMerge/>
            <w:shd w:val="clear" w:color="auto" w:fill="auto"/>
            <w:vAlign w:val="center"/>
          </w:tcPr>
          <w:p w:rsidR="00FD6EBF" w:rsidRDefault="00FD6EBF" w:rsidP="00E460B0"/>
        </w:tc>
        <w:tc>
          <w:tcPr>
            <w:tcW w:w="144" w:type="dxa"/>
            <w:shd w:val="clear" w:color="auto" w:fill="auto"/>
          </w:tcPr>
          <w:p w:rsidR="00FD6EBF" w:rsidRDefault="00FD6EBF" w:rsidP="00E460B0"/>
        </w:tc>
        <w:tc>
          <w:tcPr>
            <w:tcW w:w="3888" w:type="dxa"/>
            <w:tcBorders>
              <w:top w:val="single" w:sz="4" w:space="0" w:color="auto"/>
              <w:left w:val="nil"/>
              <w:bottom w:val="single" w:sz="4" w:space="0" w:color="auto"/>
              <w:right w:val="nil"/>
            </w:tcBorders>
            <w:shd w:val="clear" w:color="auto" w:fill="auto"/>
          </w:tcPr>
          <w:p w:rsidR="00FD6EBF" w:rsidRPr="003B5975" w:rsidRDefault="00FD6EBF" w:rsidP="00E460B0">
            <w:pPr>
              <w:rPr>
                <w:sz w:val="28"/>
                <w:szCs w:val="28"/>
              </w:rPr>
            </w:pPr>
          </w:p>
        </w:tc>
      </w:tr>
      <w:tr w:rsidR="00FD6EBF" w:rsidRPr="00375DBF" w:rsidTr="00E460B0">
        <w:tc>
          <w:tcPr>
            <w:tcW w:w="5040" w:type="dxa"/>
            <w:vMerge/>
            <w:shd w:val="clear" w:color="auto" w:fill="auto"/>
            <w:vAlign w:val="center"/>
          </w:tcPr>
          <w:p w:rsidR="00FD6EBF" w:rsidRDefault="00FD6EBF" w:rsidP="00E460B0"/>
        </w:tc>
        <w:tc>
          <w:tcPr>
            <w:tcW w:w="144" w:type="dxa"/>
            <w:shd w:val="clear" w:color="auto" w:fill="auto"/>
          </w:tcPr>
          <w:p w:rsidR="00FD6EBF" w:rsidRDefault="00FD6EBF" w:rsidP="00E460B0"/>
        </w:tc>
        <w:tc>
          <w:tcPr>
            <w:tcW w:w="3888" w:type="dxa"/>
            <w:tcBorders>
              <w:top w:val="single" w:sz="4" w:space="0" w:color="auto"/>
              <w:left w:val="nil"/>
              <w:bottom w:val="single" w:sz="4" w:space="0" w:color="auto"/>
              <w:right w:val="nil"/>
            </w:tcBorders>
            <w:shd w:val="clear" w:color="auto" w:fill="auto"/>
          </w:tcPr>
          <w:p w:rsidR="00FD6EBF" w:rsidRPr="003B5975" w:rsidRDefault="00FD6EBF" w:rsidP="00E460B0">
            <w:pPr>
              <w:rPr>
                <w:sz w:val="28"/>
                <w:szCs w:val="28"/>
              </w:rPr>
            </w:pPr>
          </w:p>
        </w:tc>
      </w:tr>
      <w:tr w:rsidR="00FD6EBF" w:rsidRPr="00375DBF" w:rsidTr="00E460B0">
        <w:tc>
          <w:tcPr>
            <w:tcW w:w="5040" w:type="dxa"/>
            <w:vMerge/>
            <w:shd w:val="clear" w:color="auto" w:fill="auto"/>
            <w:vAlign w:val="center"/>
          </w:tcPr>
          <w:p w:rsidR="00FD6EBF" w:rsidRDefault="00FD6EBF" w:rsidP="00E460B0"/>
        </w:tc>
        <w:tc>
          <w:tcPr>
            <w:tcW w:w="144" w:type="dxa"/>
            <w:shd w:val="clear" w:color="auto" w:fill="auto"/>
          </w:tcPr>
          <w:p w:rsidR="00FD6EBF" w:rsidRDefault="00FD6EBF" w:rsidP="00E460B0"/>
        </w:tc>
        <w:tc>
          <w:tcPr>
            <w:tcW w:w="3888" w:type="dxa"/>
            <w:tcBorders>
              <w:top w:val="single" w:sz="4" w:space="0" w:color="auto"/>
              <w:left w:val="nil"/>
              <w:bottom w:val="single" w:sz="4" w:space="0" w:color="auto"/>
              <w:right w:val="nil"/>
            </w:tcBorders>
            <w:shd w:val="clear" w:color="auto" w:fill="auto"/>
          </w:tcPr>
          <w:p w:rsidR="00FD6EBF" w:rsidRPr="003B5975" w:rsidRDefault="00FD6EBF" w:rsidP="00E460B0">
            <w:pPr>
              <w:rPr>
                <w:sz w:val="28"/>
                <w:szCs w:val="28"/>
              </w:rPr>
            </w:pPr>
          </w:p>
        </w:tc>
      </w:tr>
      <w:tr w:rsidR="00FD6EBF" w:rsidRPr="00375DBF" w:rsidTr="00E460B0">
        <w:tc>
          <w:tcPr>
            <w:tcW w:w="5040" w:type="dxa"/>
            <w:vMerge/>
            <w:shd w:val="clear" w:color="auto" w:fill="auto"/>
            <w:vAlign w:val="center"/>
          </w:tcPr>
          <w:p w:rsidR="00FD6EBF" w:rsidRDefault="00FD6EBF" w:rsidP="00E460B0"/>
        </w:tc>
        <w:tc>
          <w:tcPr>
            <w:tcW w:w="144" w:type="dxa"/>
            <w:shd w:val="clear" w:color="auto" w:fill="auto"/>
          </w:tcPr>
          <w:p w:rsidR="00FD6EBF" w:rsidRDefault="00FD6EBF" w:rsidP="00E460B0"/>
        </w:tc>
        <w:tc>
          <w:tcPr>
            <w:tcW w:w="3888" w:type="dxa"/>
            <w:tcBorders>
              <w:top w:val="single" w:sz="4" w:space="0" w:color="auto"/>
              <w:left w:val="nil"/>
              <w:bottom w:val="single" w:sz="4" w:space="0" w:color="auto"/>
              <w:right w:val="nil"/>
            </w:tcBorders>
            <w:shd w:val="clear" w:color="auto" w:fill="auto"/>
          </w:tcPr>
          <w:p w:rsidR="00FD6EBF" w:rsidRPr="003B5975" w:rsidRDefault="00FD6EBF" w:rsidP="00E460B0">
            <w:pPr>
              <w:rPr>
                <w:sz w:val="28"/>
                <w:szCs w:val="28"/>
              </w:rPr>
            </w:pPr>
          </w:p>
        </w:tc>
      </w:tr>
    </w:tbl>
    <w:p w:rsidR="00FD6EBF" w:rsidRDefault="00FD6EBF" w:rsidP="00FD6EBF">
      <w:pPr>
        <w:pStyle w:val="Title1"/>
        <w:ind w:left="720" w:hanging="720"/>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26" type="#_x0000_t75" style="width:241.2pt;height:180pt" o:ole="" o:bordertopcolor="this" o:borderleftcolor="this" o:borderbottomcolor="this" o:borderrightcolor="this">
                  <v:imagedata r:id="rId16" o:title=""/>
                  <o:lock v:ext="edit" aspectratio="f"/>
                  <w10:bordertop type="single" width="4" shadow="t"/>
                  <w10:borderleft type="single" width="4" shadow="t"/>
                  <w10:borderbottom type="single" width="4" shadow="t"/>
                  <w10:borderright type="single" width="4" shadow="t"/>
                </v:shape>
                <o:OLEObject Type="Embed" ProgID="PowerPoint.Slide.12" ShapeID="_x0000_i1026" DrawAspect="Content" ObjectID="_1439119132" r:id="rId17"/>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Default="00064EA9" w:rsidP="00FD6EBF">
      <w:pPr>
        <w:pStyle w:val="Title1"/>
        <w:ind w:left="720" w:hanging="720"/>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27" type="#_x0000_t75" style="width:241.2pt;height:180pt" o:ole="" o:bordertopcolor="this" o:borderleftcolor="this" o:borderbottomcolor="this" o:borderrightcolor="this">
                  <v:imagedata r:id="rId18" o:title=""/>
                  <o:lock v:ext="edit" aspectratio="f"/>
                  <w10:bordertop type="single" width="4" shadow="t"/>
                  <w10:borderleft type="single" width="4" shadow="t"/>
                  <w10:borderbottom type="single" width="4" shadow="t"/>
                  <w10:borderright type="single" width="4" shadow="t"/>
                </v:shape>
                <o:OLEObject Type="Embed" ProgID="PowerPoint.Slide.12" ShapeID="_x0000_i1027" DrawAspect="Content" ObjectID="_1439119133" r:id="rId19"/>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Default="00064EA9" w:rsidP="00FD6EBF">
      <w:pPr>
        <w:pStyle w:val="Title1"/>
        <w:ind w:left="720" w:hanging="720"/>
      </w:pPr>
    </w:p>
    <w:p w:rsidR="00FD6EBF" w:rsidRDefault="00FD6EBF" w:rsidP="00FD6EBF">
      <w:pPr>
        <w:pStyle w:val="Title1"/>
        <w:ind w:left="720" w:hanging="720"/>
      </w:pPr>
    </w:p>
    <w:p w:rsidR="00064EA9" w:rsidRDefault="00064EA9" w:rsidP="00FD6EBF">
      <w:pPr>
        <w:pStyle w:val="Title1"/>
        <w:ind w:left="720" w:hanging="720"/>
      </w:pPr>
      <w:r>
        <w:br w:type="page"/>
      </w:r>
    </w:p>
    <w:p w:rsidR="00FD6EBF" w:rsidRPr="007839AA" w:rsidRDefault="00FD6EBF" w:rsidP="00FD6EBF">
      <w:pPr>
        <w:pStyle w:val="Title1"/>
        <w:ind w:left="720" w:hanging="720"/>
      </w:pPr>
      <w:r w:rsidRPr="007839AA">
        <w:lastRenderedPageBreak/>
        <w:t>I.</w:t>
      </w:r>
      <w:r w:rsidRPr="007839AA">
        <w:tab/>
        <w:t xml:space="preserve">purpose of evaluating a youth firesetting prevention </w:t>
      </w:r>
      <w:r>
        <w:t>AND intervention program</w:t>
      </w:r>
    </w:p>
    <w:p w:rsidR="00FD6EBF" w:rsidRDefault="00FD6EBF" w:rsidP="00FD6EBF">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28" type="#_x0000_t75" style="width:241.2pt;height:180pt" o:ole="" o:bordertopcolor="this" o:borderleftcolor="this" o:borderbottomcolor="this" o:borderrightcolor="this">
                  <v:imagedata r:id="rId20" o:title=""/>
                  <o:lock v:ext="edit" aspectratio="f"/>
                  <w10:bordertop type="single" width="4" shadow="t"/>
                  <w10:borderleft type="single" width="4" shadow="t"/>
                  <w10:borderbottom type="single" width="4" shadow="t"/>
                  <w10:borderright type="single" width="4" shadow="t"/>
                </v:shape>
                <o:OLEObject Type="Embed" ProgID="PowerPoint.Slide.12" ShapeID="_x0000_i1028" DrawAspect="Content" ObjectID="_1439119134" r:id="rId21"/>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7839AA" w:rsidRDefault="00064EA9" w:rsidP="00FD6EBF">
      <w:pPr>
        <w:jc w:val="both"/>
      </w:pPr>
    </w:p>
    <w:p w:rsidR="00FD6EBF" w:rsidRPr="007839AA" w:rsidRDefault="00FD6EBF" w:rsidP="00FD6EBF">
      <w:pPr>
        <w:ind w:left="1440" w:hanging="720"/>
        <w:jc w:val="both"/>
      </w:pPr>
      <w:r>
        <w:t>A.</w:t>
      </w:r>
      <w:r>
        <w:tab/>
      </w:r>
      <w:r w:rsidRPr="007839AA">
        <w:t xml:space="preserve">Evaluation of a </w:t>
      </w:r>
      <w:r>
        <w:t xml:space="preserve">Youth </w:t>
      </w:r>
      <w:proofErr w:type="spellStart"/>
      <w:r>
        <w:t>Firesetting</w:t>
      </w:r>
      <w:proofErr w:type="spellEnd"/>
      <w:r>
        <w:t xml:space="preserve"> Prevention and Intervention (</w:t>
      </w:r>
      <w:r w:rsidRPr="007839AA">
        <w:t>YFPI</w:t>
      </w:r>
      <w:r>
        <w:t>)</w:t>
      </w:r>
      <w:r w:rsidRPr="007839AA">
        <w:t xml:space="preserve"> program.</w:t>
      </w:r>
    </w:p>
    <w:p w:rsidR="00FD6EBF" w:rsidRPr="007839AA" w:rsidRDefault="00FD6EBF" w:rsidP="00FD6EBF">
      <w:pPr>
        <w:ind w:left="720" w:hanging="720"/>
        <w:jc w:val="both"/>
      </w:pPr>
    </w:p>
    <w:p w:rsidR="00FD6EBF" w:rsidRPr="007839AA" w:rsidRDefault="00FD6EBF" w:rsidP="00FD6EBF">
      <w:pPr>
        <w:ind w:left="2160" w:hanging="720"/>
        <w:jc w:val="both"/>
      </w:pPr>
      <w:r>
        <w:t>1.</w:t>
      </w:r>
      <w:r>
        <w:tab/>
      </w:r>
      <w:r w:rsidRPr="007839AA">
        <w:t>Determines whether the program or aspects of the program are:</w:t>
      </w:r>
    </w:p>
    <w:p w:rsidR="00FD6EBF" w:rsidRPr="007839AA" w:rsidRDefault="00FD6EBF" w:rsidP="00FD6EBF">
      <w:pPr>
        <w:ind w:left="720" w:hanging="720"/>
        <w:jc w:val="both"/>
      </w:pPr>
    </w:p>
    <w:p w:rsidR="00FD6EBF" w:rsidRPr="007839AA" w:rsidRDefault="00FD6EBF" w:rsidP="00FD6EBF">
      <w:pPr>
        <w:ind w:left="2880" w:hanging="720"/>
        <w:jc w:val="both"/>
      </w:pPr>
      <w:r>
        <w:t>a.</w:t>
      </w:r>
      <w:r>
        <w:tab/>
      </w:r>
      <w:r w:rsidRPr="007839AA">
        <w:t>Appropriate.</w:t>
      </w:r>
    </w:p>
    <w:p w:rsidR="00FD6EBF" w:rsidRPr="007839AA" w:rsidRDefault="00FD6EBF" w:rsidP="00FD6EBF">
      <w:pPr>
        <w:ind w:left="720" w:hanging="720"/>
        <w:jc w:val="both"/>
      </w:pPr>
    </w:p>
    <w:p w:rsidR="00FD6EBF" w:rsidRPr="007839AA" w:rsidRDefault="00FD6EBF" w:rsidP="00FD6EBF">
      <w:pPr>
        <w:ind w:left="2880" w:hanging="720"/>
        <w:jc w:val="both"/>
      </w:pPr>
      <w:r>
        <w:t>b.</w:t>
      </w:r>
      <w:r>
        <w:tab/>
      </w:r>
      <w:r w:rsidRPr="007839AA">
        <w:t>Adequate.</w:t>
      </w:r>
    </w:p>
    <w:p w:rsidR="00FD6EBF" w:rsidRPr="007839AA" w:rsidRDefault="00FD6EBF" w:rsidP="00FD6EBF">
      <w:pPr>
        <w:ind w:left="720" w:hanging="720"/>
        <w:jc w:val="both"/>
      </w:pPr>
    </w:p>
    <w:p w:rsidR="00FD6EBF" w:rsidRPr="007839AA" w:rsidRDefault="00FD6EBF" w:rsidP="00FD6EBF">
      <w:pPr>
        <w:ind w:left="2880" w:hanging="720"/>
        <w:jc w:val="both"/>
      </w:pPr>
      <w:r>
        <w:t>c.</w:t>
      </w:r>
      <w:r>
        <w:tab/>
      </w:r>
      <w:r w:rsidRPr="007839AA">
        <w:t>Effective.</w:t>
      </w:r>
    </w:p>
    <w:p w:rsidR="00FD6EBF" w:rsidRPr="007839AA" w:rsidRDefault="00FD6EBF" w:rsidP="00FD6EBF">
      <w:pPr>
        <w:ind w:left="720" w:hanging="720"/>
        <w:jc w:val="both"/>
      </w:pPr>
    </w:p>
    <w:p w:rsidR="00FD6EBF" w:rsidRPr="007839AA" w:rsidRDefault="00FD6EBF" w:rsidP="00FD6EBF">
      <w:pPr>
        <w:ind w:left="2880" w:hanging="720"/>
        <w:jc w:val="both"/>
      </w:pPr>
      <w:r>
        <w:t>d.</w:t>
      </w:r>
      <w:r>
        <w:tab/>
      </w:r>
      <w:r w:rsidRPr="007839AA">
        <w:t>Efficient.</w:t>
      </w:r>
    </w:p>
    <w:p w:rsidR="00FD6EBF" w:rsidRPr="007839AA" w:rsidRDefault="00FD6EBF" w:rsidP="00FD6EBF">
      <w:pPr>
        <w:ind w:left="720" w:hanging="720"/>
        <w:jc w:val="both"/>
      </w:pPr>
    </w:p>
    <w:p w:rsidR="00FD6EBF" w:rsidRPr="007839AA" w:rsidRDefault="00FD6EBF" w:rsidP="00FD6EBF">
      <w:pPr>
        <w:ind w:left="2160" w:hanging="720"/>
        <w:jc w:val="both"/>
      </w:pPr>
      <w:r>
        <w:t>2.</w:t>
      </w:r>
      <w:r>
        <w:tab/>
      </w:r>
      <w:r w:rsidRPr="007839AA">
        <w:t>Is our road map</w:t>
      </w:r>
      <w:r>
        <w:t xml:space="preserve"> </w:t>
      </w:r>
      <w:proofErr w:type="gramStart"/>
      <w:r>
        <w:t>for</w:t>
      </w:r>
      <w:r w:rsidRPr="007839AA">
        <w:t>:</w:t>
      </w:r>
      <w:proofErr w:type="gramEnd"/>
    </w:p>
    <w:p w:rsidR="00FD6EBF" w:rsidRPr="007839AA" w:rsidRDefault="00FD6EBF" w:rsidP="00FD6EBF">
      <w:pPr>
        <w:jc w:val="both"/>
      </w:pPr>
    </w:p>
    <w:p w:rsidR="00FD6EBF" w:rsidRPr="003E63C3" w:rsidRDefault="00FD6EBF" w:rsidP="00FD6EBF">
      <w:pPr>
        <w:ind w:left="2880" w:hanging="720"/>
        <w:jc w:val="both"/>
      </w:pPr>
      <w:r>
        <w:t>a.</w:t>
      </w:r>
      <w:r>
        <w:tab/>
        <w:t>P</w:t>
      </w:r>
      <w:r w:rsidRPr="003E63C3">
        <w:t>rogram planning.</w:t>
      </w:r>
    </w:p>
    <w:p w:rsidR="00FD6EBF" w:rsidRPr="003E63C3" w:rsidRDefault="00FD6EBF" w:rsidP="00FD6EBF">
      <w:pPr>
        <w:ind w:left="720" w:hanging="720"/>
        <w:jc w:val="both"/>
      </w:pPr>
    </w:p>
    <w:p w:rsidR="00FD6EBF" w:rsidRPr="003E63C3" w:rsidRDefault="00FD6EBF" w:rsidP="00FD6EBF">
      <w:pPr>
        <w:ind w:left="2880" w:hanging="720"/>
        <w:jc w:val="both"/>
      </w:pPr>
      <w:r>
        <w:t>b.</w:t>
      </w:r>
      <w:r>
        <w:tab/>
      </w:r>
      <w:r w:rsidRPr="003E63C3">
        <w:t>Good management practice.</w:t>
      </w:r>
    </w:p>
    <w:p w:rsidR="00FD6EBF" w:rsidRPr="003E63C3" w:rsidRDefault="00FD6EBF" w:rsidP="00FD6EBF">
      <w:pPr>
        <w:ind w:left="720" w:hanging="720"/>
        <w:jc w:val="both"/>
      </w:pPr>
    </w:p>
    <w:p w:rsidR="00FD6EBF" w:rsidRPr="003E63C3" w:rsidRDefault="00FD6EBF" w:rsidP="00FD6EBF">
      <w:pPr>
        <w:ind w:left="2880" w:hanging="720"/>
        <w:jc w:val="both"/>
      </w:pPr>
      <w:r>
        <w:t>c.</w:t>
      </w:r>
      <w:r>
        <w:tab/>
      </w:r>
      <w:r w:rsidRPr="003E63C3">
        <w:t>Informed decisions.</w:t>
      </w:r>
    </w:p>
    <w:p w:rsidR="00FD6EBF" w:rsidRDefault="00FD6EBF" w:rsidP="00FD6EBF">
      <w:pPr>
        <w:ind w:left="1440" w:hanging="720"/>
        <w:jc w:val="both"/>
      </w:pPr>
    </w:p>
    <w:p w:rsidR="00FD6EBF" w:rsidRPr="00286BB1" w:rsidRDefault="00FD6EBF" w:rsidP="00FD6EBF">
      <w:pPr>
        <w:ind w:left="1440" w:hanging="720"/>
        <w:jc w:val="both"/>
      </w:pPr>
      <w:r>
        <w:t>B.</w:t>
      </w:r>
      <w:r>
        <w:tab/>
      </w:r>
      <w:r w:rsidRPr="00286BB1">
        <w:t xml:space="preserve">Evaluation can provide information </w:t>
      </w:r>
      <w:r>
        <w:t>to support decision-</w:t>
      </w:r>
      <w:r w:rsidRPr="00286BB1">
        <w:t xml:space="preserve">making pertinent to the management of </w:t>
      </w:r>
      <w:proofErr w:type="gramStart"/>
      <w:r w:rsidRPr="00286BB1">
        <w:t>a</w:t>
      </w:r>
      <w:proofErr w:type="gramEnd"/>
      <w:r w:rsidRPr="00286BB1">
        <w:t xml:space="preserve"> YFPI program.</w:t>
      </w:r>
    </w:p>
    <w:p w:rsidR="00FD6EBF" w:rsidRPr="00286BB1" w:rsidRDefault="00FD6EBF" w:rsidP="00FD6EBF">
      <w:pPr>
        <w:jc w:val="both"/>
      </w:pPr>
    </w:p>
    <w:p w:rsidR="00FD6EBF" w:rsidRPr="00286BB1" w:rsidRDefault="00FD6EBF" w:rsidP="00FD6EBF">
      <w:pPr>
        <w:ind w:left="1440" w:hanging="720"/>
        <w:jc w:val="both"/>
      </w:pPr>
      <w:r>
        <w:t>C.</w:t>
      </w:r>
      <w:r>
        <w:tab/>
      </w:r>
      <w:r w:rsidRPr="00286BB1">
        <w:t>Program evaluation can provide essential information for performance planning and assessment.</w:t>
      </w:r>
    </w:p>
    <w:p w:rsidR="00FD6EBF" w:rsidRDefault="00FD6EBF" w:rsidP="00FD6EBF">
      <w:pPr>
        <w:jc w:val="both"/>
      </w:pPr>
    </w:p>
    <w:p w:rsidR="00064EA9" w:rsidRDefault="00064EA9" w:rsidP="00FD6EBF">
      <w:pPr>
        <w:jc w:val="both"/>
      </w:pPr>
      <w:r>
        <w:br w:type="page"/>
      </w: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29" type="#_x0000_t75" style="width:241.2pt;height:180pt" o:ole="" o:bordertopcolor="this" o:borderleftcolor="this" o:borderbottomcolor="this" o:borderrightcolor="this">
                  <v:imagedata r:id="rId22" o:title=""/>
                  <o:lock v:ext="edit" aspectratio="f"/>
                  <w10:bordertop type="single" width="4" shadow="t"/>
                  <w10:borderleft type="single" width="4" shadow="t"/>
                  <w10:borderbottom type="single" width="4" shadow="t"/>
                  <w10:borderright type="single" width="4" shadow="t"/>
                </v:shape>
                <o:OLEObject Type="Embed" ProgID="PowerPoint.Slide.12" ShapeID="_x0000_i1029" DrawAspect="Content" ObjectID="_1439119135" r:id="rId23"/>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F60512" w:rsidRDefault="00064EA9" w:rsidP="00FD6EBF">
      <w:pPr>
        <w:jc w:val="both"/>
      </w:pPr>
    </w:p>
    <w:p w:rsidR="00FD6EBF" w:rsidRPr="00110A7B" w:rsidRDefault="00FD6EBF" w:rsidP="00FD6EBF">
      <w:pPr>
        <w:ind w:left="1440" w:hanging="720"/>
        <w:jc w:val="both"/>
      </w:pPr>
      <w:r>
        <w:t>D.</w:t>
      </w:r>
      <w:r>
        <w:tab/>
      </w:r>
      <w:r w:rsidRPr="00110A7B">
        <w:t>A well thought-out and executed program evaluation can be used to:</w:t>
      </w:r>
    </w:p>
    <w:p w:rsidR="00FD6EBF" w:rsidRPr="00110A7B" w:rsidRDefault="00FD6EBF" w:rsidP="00FD6EBF">
      <w:pPr>
        <w:jc w:val="both"/>
      </w:pPr>
    </w:p>
    <w:p w:rsidR="00FD6EBF" w:rsidRPr="00110A7B" w:rsidRDefault="00FD6EBF" w:rsidP="00FD6EBF">
      <w:pPr>
        <w:ind w:left="2160" w:hanging="720"/>
        <w:jc w:val="both"/>
      </w:pPr>
      <w:r>
        <w:t>1.</w:t>
      </w:r>
      <w:r>
        <w:tab/>
      </w:r>
      <w:r w:rsidRPr="00110A7B">
        <w:t>Communicate program strategy and value.</w:t>
      </w:r>
    </w:p>
    <w:p w:rsidR="00064EA9" w:rsidRDefault="00064EA9" w:rsidP="00FD6EBF">
      <w:pPr>
        <w:ind w:left="2160" w:hanging="720"/>
        <w:jc w:val="both"/>
      </w:pPr>
    </w:p>
    <w:p w:rsidR="00FD6EBF" w:rsidRPr="00262A1D" w:rsidRDefault="00FD6EBF" w:rsidP="00FD6EBF">
      <w:pPr>
        <w:ind w:left="2160" w:hanging="720"/>
        <w:jc w:val="both"/>
      </w:pPr>
      <w:r>
        <w:t>2.</w:t>
      </w:r>
      <w:r>
        <w:tab/>
      </w:r>
      <w:r w:rsidRPr="00262A1D">
        <w:t>Describe the impact of services on the community, especially target groups.</w:t>
      </w:r>
    </w:p>
    <w:p w:rsidR="00FD6EBF" w:rsidRPr="00262A1D" w:rsidRDefault="00FD6EBF" w:rsidP="00FD6EBF">
      <w:pPr>
        <w:ind w:left="2160"/>
        <w:jc w:val="both"/>
      </w:pPr>
    </w:p>
    <w:p w:rsidR="00FD6EBF" w:rsidRPr="00262A1D" w:rsidRDefault="00FD6EBF" w:rsidP="00FD6EBF">
      <w:pPr>
        <w:ind w:left="2160" w:hanging="720"/>
        <w:jc w:val="both"/>
      </w:pPr>
      <w:r>
        <w:t>3.</w:t>
      </w:r>
      <w:r>
        <w:tab/>
      </w:r>
      <w:r w:rsidRPr="00262A1D">
        <w:t>Promote services in the community.</w:t>
      </w:r>
    </w:p>
    <w:p w:rsidR="00FD6EBF" w:rsidRPr="00262A1D" w:rsidRDefault="00FD6EBF" w:rsidP="00FD6EBF">
      <w:pPr>
        <w:ind w:left="2160"/>
        <w:jc w:val="both"/>
      </w:pPr>
    </w:p>
    <w:p w:rsidR="00FD6EBF" w:rsidRPr="00262A1D" w:rsidRDefault="00FD6EBF" w:rsidP="00FD6EBF">
      <w:pPr>
        <w:ind w:left="2160" w:hanging="720"/>
        <w:jc w:val="both"/>
      </w:pPr>
      <w:r>
        <w:t>4.</w:t>
      </w:r>
      <w:r>
        <w:tab/>
      </w:r>
      <w:r w:rsidRPr="00262A1D">
        <w:t>Decide how to fund and allocate (or reallocate program resources) to best achieve program outcomes.</w:t>
      </w:r>
    </w:p>
    <w:p w:rsidR="00FD6EBF" w:rsidRPr="00F60512" w:rsidRDefault="00FD6EBF" w:rsidP="00FD6EBF">
      <w:pPr>
        <w:ind w:left="2160"/>
        <w:jc w:val="both"/>
      </w:pPr>
    </w:p>
    <w:p w:rsidR="00FD6EBF" w:rsidRPr="00297949" w:rsidRDefault="00FD6EBF" w:rsidP="00FD6EBF">
      <w:pPr>
        <w:ind w:left="2160" w:hanging="720"/>
        <w:jc w:val="both"/>
      </w:pPr>
      <w:r>
        <w:t>5.</w:t>
      </w:r>
      <w:r>
        <w:tab/>
      </w:r>
      <w:r w:rsidRPr="00297949">
        <w:t>Eliminate activities that have proven ineffective and drop components that are not cost-effective.</w:t>
      </w:r>
    </w:p>
    <w:p w:rsidR="00FD6EBF" w:rsidRPr="00297949" w:rsidRDefault="00FD6EBF" w:rsidP="00FD6EBF">
      <w:pPr>
        <w:ind w:left="2880" w:hanging="720"/>
        <w:jc w:val="both"/>
      </w:pPr>
    </w:p>
    <w:p w:rsidR="00FD6EBF" w:rsidRPr="00297949" w:rsidRDefault="00FD6EBF" w:rsidP="00FD6EBF">
      <w:pPr>
        <w:ind w:left="2160" w:hanging="720"/>
        <w:jc w:val="both"/>
      </w:pPr>
      <w:r>
        <w:t>6.</w:t>
      </w:r>
      <w:r>
        <w:tab/>
      </w:r>
      <w:r w:rsidRPr="00297949">
        <w:t>Revise program goals, objectives and strategies.</w:t>
      </w:r>
    </w:p>
    <w:p w:rsidR="00FD6EBF" w:rsidRPr="00297949" w:rsidRDefault="00FD6EBF" w:rsidP="00FD6EBF">
      <w:pPr>
        <w:ind w:left="2880" w:hanging="720"/>
        <w:jc w:val="both"/>
      </w:pPr>
    </w:p>
    <w:p w:rsidR="00FD6EBF" w:rsidRPr="00297949" w:rsidRDefault="00FD6EBF" w:rsidP="00FD6EBF">
      <w:pPr>
        <w:ind w:left="2160" w:hanging="720"/>
        <w:jc w:val="both"/>
      </w:pPr>
      <w:r>
        <w:t>7.</w:t>
      </w:r>
      <w:r>
        <w:tab/>
      </w:r>
      <w:r w:rsidRPr="00297949">
        <w:t>Revise objectives to make them more realistic.</w:t>
      </w:r>
    </w:p>
    <w:p w:rsidR="00FD6EBF" w:rsidRPr="00297949" w:rsidRDefault="00FD6EBF" w:rsidP="00FD6EBF">
      <w:pPr>
        <w:ind w:left="2880" w:hanging="720"/>
        <w:jc w:val="both"/>
      </w:pPr>
    </w:p>
    <w:p w:rsidR="00FD6EBF" w:rsidRPr="00297949" w:rsidRDefault="00FD6EBF" w:rsidP="00FD6EBF">
      <w:pPr>
        <w:ind w:left="2160" w:hanging="720"/>
        <w:jc w:val="both"/>
      </w:pPr>
      <w:r>
        <w:t>8.</w:t>
      </w:r>
      <w:r>
        <w:tab/>
      </w:r>
      <w:r w:rsidRPr="00297949">
        <w:t>Target new or different audiences and allies.</w:t>
      </w:r>
    </w:p>
    <w:p w:rsidR="00FD6EBF" w:rsidRDefault="00FD6EBF" w:rsidP="00FD6EBF">
      <w:pPr>
        <w:ind w:left="2160"/>
        <w:jc w:val="both"/>
      </w:pPr>
    </w:p>
    <w:p w:rsidR="00FD6EBF" w:rsidRPr="00297949" w:rsidRDefault="00FD6EBF" w:rsidP="00FD6EBF">
      <w:pPr>
        <w:ind w:left="2160" w:hanging="720"/>
        <w:jc w:val="both"/>
      </w:pPr>
      <w:r>
        <w:t>9.</w:t>
      </w:r>
      <w:r>
        <w:tab/>
      </w:r>
      <w:r w:rsidRPr="00297949">
        <w:t>Modify, refine or redesign an activity or program.</w:t>
      </w:r>
    </w:p>
    <w:p w:rsidR="00FD6EBF" w:rsidRPr="00F60512" w:rsidRDefault="00FD6EBF" w:rsidP="00FD6EBF">
      <w:pPr>
        <w:ind w:left="2160"/>
        <w:jc w:val="both"/>
      </w:pPr>
    </w:p>
    <w:p w:rsidR="00FD6EBF" w:rsidRPr="00D04C11" w:rsidRDefault="00FD6EBF" w:rsidP="00FD6EBF">
      <w:pPr>
        <w:ind w:left="2160" w:hanging="720"/>
        <w:jc w:val="both"/>
      </w:pPr>
      <w:r>
        <w:t>10.</w:t>
      </w:r>
      <w:r>
        <w:tab/>
      </w:r>
      <w:r w:rsidRPr="00D04C11">
        <w:t>Identify whether to modify or make timely adjustments to the program design or implementation to improve the rate of program achievement relative to the resources committed.</w:t>
      </w:r>
    </w:p>
    <w:p w:rsidR="00FD6EBF" w:rsidRPr="00D04C11" w:rsidRDefault="00FD6EBF" w:rsidP="00FD6EBF">
      <w:pPr>
        <w:ind w:left="2880" w:hanging="720"/>
        <w:jc w:val="both"/>
      </w:pPr>
    </w:p>
    <w:p w:rsidR="00FD6EBF" w:rsidRPr="00D04C11" w:rsidRDefault="00FD6EBF" w:rsidP="00FD6EBF">
      <w:pPr>
        <w:ind w:left="2160" w:hanging="720"/>
        <w:jc w:val="both"/>
      </w:pPr>
      <w:r>
        <w:t>11.</w:t>
      </w:r>
      <w:r>
        <w:tab/>
      </w:r>
      <w:r w:rsidRPr="00D04C11">
        <w:t>Decide how best to improve program operations (e.g., add new technology, increase efficiency of operations via streamlining, refining or redesigning).</w:t>
      </w:r>
    </w:p>
    <w:p w:rsidR="00FD6EBF" w:rsidRPr="00D04C11" w:rsidRDefault="00FD6EBF" w:rsidP="00FD6EBF">
      <w:pPr>
        <w:ind w:left="2880" w:hanging="720"/>
        <w:jc w:val="both"/>
      </w:pPr>
    </w:p>
    <w:p w:rsidR="00FD6EBF" w:rsidRPr="00D04C11" w:rsidRDefault="00FD6EBF" w:rsidP="00FD6EBF">
      <w:pPr>
        <w:ind w:left="2160" w:hanging="720"/>
        <w:jc w:val="both"/>
      </w:pPr>
      <w:r>
        <w:t>12.</w:t>
      </w:r>
      <w:r>
        <w:tab/>
      </w:r>
      <w:r w:rsidRPr="00D04C11">
        <w:t>Decide whether to continue the program or specific program elements.</w:t>
      </w: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30" type="#_x0000_t75" style="width:241.2pt;height:180pt" o:ole="" o:bordertopcolor="this" o:borderleftcolor="this" o:borderbottomcolor="this" o:borderrightcolor="this">
                  <v:imagedata r:id="rId24" o:title=""/>
                  <o:lock v:ext="edit" aspectratio="f"/>
                  <w10:bordertop type="single" width="4" shadow="t"/>
                  <w10:borderleft type="single" width="4" shadow="t"/>
                  <w10:borderbottom type="single" width="4" shadow="t"/>
                  <w10:borderright type="single" width="4" shadow="t"/>
                </v:shape>
                <o:OLEObject Type="Embed" ProgID="PowerPoint.Slide.12" ShapeID="_x0000_i1030" DrawAspect="Content" ObjectID="_1439119136" r:id="rId25"/>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FD6EBF" w:rsidRPr="00D04C11" w:rsidRDefault="00FD6EBF" w:rsidP="00FD6EBF">
      <w:pPr>
        <w:jc w:val="both"/>
      </w:pPr>
    </w:p>
    <w:p w:rsidR="00FD6EBF" w:rsidRDefault="00FD6EBF" w:rsidP="00FD6EBF">
      <w:pPr>
        <w:jc w:val="both"/>
      </w:pPr>
    </w:p>
    <w:p w:rsidR="00FD6EBF" w:rsidRPr="007839AA" w:rsidRDefault="00FD6EBF" w:rsidP="00FD6EBF">
      <w:pPr>
        <w:pStyle w:val="Title1"/>
        <w:ind w:left="720" w:hanging="720"/>
        <w:jc w:val="both"/>
      </w:pPr>
      <w:r w:rsidRPr="007839AA">
        <w:t>I</w:t>
      </w:r>
      <w:r>
        <w:t>I</w:t>
      </w:r>
      <w:r w:rsidRPr="007839AA">
        <w:t>.</w:t>
      </w:r>
      <w:r w:rsidRPr="007839AA">
        <w:tab/>
      </w:r>
      <w:r>
        <w:t>suggestions for conducting program evaluation</w:t>
      </w:r>
    </w:p>
    <w:p w:rsidR="00FD6EBF" w:rsidRDefault="00FD6EBF" w:rsidP="00FD6EBF">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31" type="#_x0000_t75" style="width:241.2pt;height:180pt" o:ole="" o:bordertopcolor="this" o:borderleftcolor="this" o:borderbottomcolor="this" o:borderrightcolor="this">
                  <v:imagedata r:id="rId26" o:title=""/>
                  <o:lock v:ext="edit" aspectratio="f"/>
                  <w10:bordertop type="single" width="4" shadow="t"/>
                  <w10:borderleft type="single" width="4" shadow="t"/>
                  <w10:borderbottom type="single" width="4" shadow="t"/>
                  <w10:borderright type="single" width="4" shadow="t"/>
                </v:shape>
                <o:OLEObject Type="Embed" ProgID="PowerPoint.Slide.12" ShapeID="_x0000_i1031" DrawAspect="Content" ObjectID="_1439119137" r:id="rId27"/>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Default="00064EA9" w:rsidP="00FD6EBF">
      <w:pPr>
        <w:jc w:val="both"/>
      </w:pPr>
    </w:p>
    <w:p w:rsidR="00FD6EBF" w:rsidRPr="00342076" w:rsidRDefault="00FD6EBF" w:rsidP="00FD6EBF">
      <w:pPr>
        <w:ind w:left="1440" w:hanging="720"/>
        <w:jc w:val="both"/>
      </w:pPr>
      <w:r>
        <w:t>A.</w:t>
      </w:r>
      <w:r>
        <w:tab/>
      </w:r>
      <w:r w:rsidRPr="00342076">
        <w:t>Define the evaluation based on the YFPI program</w:t>
      </w:r>
      <w:r>
        <w:t>’</w:t>
      </w:r>
      <w:r w:rsidRPr="00342076">
        <w:t>s goals and objectives.</w:t>
      </w:r>
    </w:p>
    <w:p w:rsidR="00FD6EBF" w:rsidRPr="00342076" w:rsidRDefault="00FD6EBF" w:rsidP="00FD6EBF">
      <w:pPr>
        <w:ind w:left="720" w:hanging="720"/>
        <w:jc w:val="both"/>
      </w:pPr>
    </w:p>
    <w:p w:rsidR="00FD6EBF" w:rsidRPr="00342076" w:rsidRDefault="00FD6EBF" w:rsidP="00FD6EBF">
      <w:pPr>
        <w:ind w:left="1440" w:hanging="720"/>
        <w:jc w:val="both"/>
      </w:pPr>
      <w:r>
        <w:t>B.</w:t>
      </w:r>
      <w:r>
        <w:tab/>
      </w:r>
      <w:r w:rsidRPr="00342076">
        <w:t>Identify the types of information to be collected.</w:t>
      </w:r>
    </w:p>
    <w:p w:rsidR="00FD6EBF" w:rsidRPr="00342076" w:rsidRDefault="00FD6EBF" w:rsidP="00FD6EBF">
      <w:pPr>
        <w:ind w:left="720" w:hanging="720"/>
        <w:jc w:val="both"/>
      </w:pPr>
    </w:p>
    <w:p w:rsidR="00FD6EBF" w:rsidRPr="00342076" w:rsidRDefault="00FD6EBF" w:rsidP="00FD6EBF">
      <w:pPr>
        <w:ind w:left="1440" w:hanging="720"/>
        <w:jc w:val="both"/>
      </w:pPr>
      <w:r>
        <w:t>C.</w:t>
      </w:r>
      <w:r>
        <w:tab/>
      </w:r>
      <w:r w:rsidRPr="00342076">
        <w:t>Choose suitable methods for collecting the information.</w:t>
      </w:r>
    </w:p>
    <w:p w:rsidR="00FD6EBF" w:rsidRPr="00342076" w:rsidRDefault="00FD6EBF" w:rsidP="00FD6EBF">
      <w:pPr>
        <w:ind w:left="720" w:hanging="720"/>
        <w:jc w:val="both"/>
      </w:pPr>
    </w:p>
    <w:p w:rsidR="00FD6EBF" w:rsidRPr="00342076" w:rsidRDefault="00FD6EBF" w:rsidP="00FD6EBF">
      <w:pPr>
        <w:ind w:left="1440" w:hanging="720"/>
        <w:jc w:val="both"/>
      </w:pPr>
      <w:r>
        <w:t>D.</w:t>
      </w:r>
      <w:r>
        <w:tab/>
      </w:r>
      <w:r w:rsidRPr="00342076">
        <w:t>Design instruments to collect information.</w:t>
      </w:r>
    </w:p>
    <w:p w:rsidR="00FD6EBF" w:rsidRPr="00342076" w:rsidRDefault="00FD6EBF" w:rsidP="00FD6EBF">
      <w:pPr>
        <w:ind w:left="720" w:hanging="720"/>
        <w:jc w:val="both"/>
      </w:pPr>
    </w:p>
    <w:p w:rsidR="00FD6EBF" w:rsidRPr="00342076" w:rsidRDefault="00FD6EBF" w:rsidP="00FD6EBF">
      <w:pPr>
        <w:ind w:left="1440" w:hanging="720"/>
        <w:jc w:val="both"/>
      </w:pPr>
      <w:r>
        <w:t>E.</w:t>
      </w:r>
      <w:r>
        <w:tab/>
      </w:r>
      <w:r w:rsidRPr="00342076">
        <w:t>Collect and analyze information.</w:t>
      </w:r>
    </w:p>
    <w:p w:rsidR="00FD6EBF" w:rsidRDefault="00FD6EBF" w:rsidP="00FD6EBF">
      <w:pPr>
        <w:jc w:val="both"/>
      </w:pPr>
    </w:p>
    <w:p w:rsidR="00FD6EBF" w:rsidRPr="00342076" w:rsidRDefault="00FD6EBF" w:rsidP="00FD6EBF">
      <w:pPr>
        <w:ind w:left="1440" w:hanging="720"/>
        <w:jc w:val="both"/>
      </w:pPr>
      <w:r>
        <w:t>F.</w:t>
      </w:r>
      <w:r>
        <w:tab/>
      </w:r>
      <w:r w:rsidRPr="00342076">
        <w:t>Analyze and interpret findings of the evaluation.</w:t>
      </w:r>
    </w:p>
    <w:p w:rsidR="00FD6EBF" w:rsidRPr="00342076" w:rsidRDefault="00FD6EBF" w:rsidP="00FD6EBF">
      <w:pPr>
        <w:ind w:left="720" w:hanging="720"/>
        <w:jc w:val="both"/>
      </w:pPr>
    </w:p>
    <w:p w:rsidR="00FD6EBF" w:rsidRPr="00342076" w:rsidRDefault="00FD6EBF" w:rsidP="00FD6EBF">
      <w:pPr>
        <w:ind w:left="1440" w:hanging="720"/>
        <w:jc w:val="both"/>
      </w:pPr>
      <w:r>
        <w:t>G.</w:t>
      </w:r>
      <w:r>
        <w:tab/>
      </w:r>
      <w:r w:rsidRPr="00342076">
        <w:t>Communicate results.</w:t>
      </w:r>
    </w:p>
    <w:p w:rsidR="00FD6EBF" w:rsidRPr="00342076" w:rsidRDefault="00FD6EBF" w:rsidP="00FD6EBF">
      <w:pPr>
        <w:ind w:left="720" w:hanging="720"/>
        <w:jc w:val="both"/>
      </w:pPr>
    </w:p>
    <w:p w:rsidR="00FD6EBF" w:rsidRPr="00342076" w:rsidRDefault="00FD6EBF" w:rsidP="00FD6EBF">
      <w:pPr>
        <w:ind w:left="1440" w:hanging="720"/>
        <w:jc w:val="both"/>
      </w:pPr>
      <w:r>
        <w:t>H.</w:t>
      </w:r>
      <w:r>
        <w:tab/>
      </w:r>
      <w:r w:rsidRPr="00342076">
        <w:t>Implement changes.</w:t>
      </w: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32" type="#_x0000_t75" style="width:241.2pt;height:180pt" o:ole="" o:bordertopcolor="this" o:borderleftcolor="this" o:borderbottomcolor="this" o:borderrightcolor="this">
                  <v:imagedata r:id="rId28" o:title=""/>
                  <o:lock v:ext="edit" aspectratio="f"/>
                  <w10:bordertop type="single" width="4" shadow="t"/>
                  <w10:borderleft type="single" width="4" shadow="t"/>
                  <w10:borderbottom type="single" width="4" shadow="t"/>
                  <w10:borderright type="single" width="4" shadow="t"/>
                </v:shape>
                <o:OLEObject Type="Embed" ProgID="PowerPoint.Slide.12" ShapeID="_x0000_i1032" DrawAspect="Content" ObjectID="_1439119138" r:id="rId29"/>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FD6EBF" w:rsidRPr="00F64B50" w:rsidRDefault="00FD6EBF" w:rsidP="00FD6EBF">
      <w:pPr>
        <w:jc w:val="both"/>
      </w:pPr>
    </w:p>
    <w:p w:rsidR="00FD6EBF" w:rsidRPr="00F64B50" w:rsidRDefault="00FD6EBF" w:rsidP="00FD6EBF">
      <w:pPr>
        <w:jc w:val="both"/>
      </w:pPr>
    </w:p>
    <w:p w:rsidR="00FD6EBF" w:rsidRPr="007839AA" w:rsidRDefault="00FD6EBF" w:rsidP="00FD6EBF">
      <w:pPr>
        <w:pStyle w:val="Title1"/>
        <w:ind w:left="720" w:hanging="720"/>
        <w:jc w:val="both"/>
      </w:pPr>
      <w:r w:rsidRPr="007839AA">
        <w:t>I</w:t>
      </w:r>
      <w:r>
        <w:t>iI</w:t>
      </w:r>
      <w:r w:rsidRPr="007839AA">
        <w:t>.</w:t>
      </w:r>
      <w:r w:rsidRPr="007839AA">
        <w:tab/>
      </w:r>
      <w:r>
        <w:t>challenges to program evaluation</w:t>
      </w:r>
    </w:p>
    <w:p w:rsidR="00FD6EBF" w:rsidRPr="00F64B50" w:rsidRDefault="00FD6EBF" w:rsidP="00FD6EBF">
      <w:pPr>
        <w:jc w:val="both"/>
      </w:pPr>
    </w:p>
    <w:p w:rsidR="00FD6EBF" w:rsidRPr="002101E8" w:rsidRDefault="00FD6EBF" w:rsidP="00FD6EBF">
      <w:pPr>
        <w:ind w:left="1440" w:hanging="720"/>
        <w:jc w:val="both"/>
      </w:pPr>
      <w:r>
        <w:t>A.</w:t>
      </w:r>
      <w:r>
        <w:tab/>
      </w:r>
      <w:r w:rsidRPr="002101E8">
        <w:t>A long-standing challenge to our industry has been a tendency to develop and operate prevention programs without consideration of how they will be evaluated.</w:t>
      </w:r>
    </w:p>
    <w:p w:rsidR="00FD6EBF" w:rsidRPr="002101E8" w:rsidRDefault="00FD6EBF" w:rsidP="00FD6EBF">
      <w:pPr>
        <w:ind w:left="720" w:hanging="720"/>
        <w:jc w:val="both"/>
      </w:pPr>
    </w:p>
    <w:p w:rsidR="00FD6EBF" w:rsidRPr="002101E8" w:rsidRDefault="00FD6EBF" w:rsidP="00FD6EBF">
      <w:pPr>
        <w:ind w:left="1440" w:hanging="720"/>
        <w:jc w:val="both"/>
      </w:pPr>
      <w:r>
        <w:t>B.</w:t>
      </w:r>
      <w:r>
        <w:tab/>
      </w:r>
      <w:r w:rsidRPr="002101E8">
        <w:t>YFPI</w:t>
      </w:r>
      <w:r>
        <w:t xml:space="preserve"> programs</w:t>
      </w:r>
      <w:r w:rsidRPr="002101E8">
        <w:t xml:space="preserve"> are not immune from this challenge.</w:t>
      </w:r>
    </w:p>
    <w:p w:rsidR="00FD6EBF" w:rsidRPr="002101E8" w:rsidRDefault="00FD6EBF" w:rsidP="00FD6EBF">
      <w:pPr>
        <w:ind w:left="720" w:hanging="720"/>
        <w:jc w:val="both"/>
      </w:pPr>
    </w:p>
    <w:p w:rsidR="00FD6EBF" w:rsidRPr="002101E8" w:rsidRDefault="00FD6EBF" w:rsidP="00FD6EBF">
      <w:pPr>
        <w:ind w:left="1440" w:hanging="720"/>
        <w:jc w:val="both"/>
      </w:pPr>
      <w:r>
        <w:t>C.</w:t>
      </w:r>
      <w:r>
        <w:tab/>
      </w:r>
      <w:r w:rsidRPr="002101E8">
        <w:t xml:space="preserve">Failure to properly evaluate </w:t>
      </w:r>
      <w:proofErr w:type="gramStart"/>
      <w:r w:rsidRPr="002101E8">
        <w:t>a</w:t>
      </w:r>
      <w:proofErr w:type="gramEnd"/>
      <w:r w:rsidRPr="002101E8">
        <w:t xml:space="preserve"> YFPI program can lead to misdirected resources and a lack of program effectiveness.</w:t>
      </w:r>
    </w:p>
    <w:p w:rsidR="00FD6EBF" w:rsidRPr="00F64B50" w:rsidRDefault="00FD6EBF" w:rsidP="00FD6EBF">
      <w:pPr>
        <w:jc w:val="both"/>
      </w:pPr>
    </w:p>
    <w:p w:rsidR="00FD6EBF" w:rsidRPr="00321809" w:rsidRDefault="00FD6EBF" w:rsidP="00FD6EBF">
      <w:pPr>
        <w:ind w:left="1440" w:hanging="720"/>
        <w:jc w:val="both"/>
      </w:pPr>
      <w:r>
        <w:t>D.</w:t>
      </w:r>
      <w:r>
        <w:tab/>
      </w:r>
      <w:r w:rsidRPr="00321809">
        <w:t>Practical problems in conducting evaluat</w:t>
      </w:r>
      <w:r>
        <w:t>ions of YFPI and community risk-</w:t>
      </w:r>
      <w:r w:rsidRPr="00321809">
        <w:t>reduction programs in general:</w:t>
      </w:r>
    </w:p>
    <w:p w:rsidR="00FD6EBF" w:rsidRPr="00321809" w:rsidRDefault="00FD6EBF" w:rsidP="00FD6EBF">
      <w:pPr>
        <w:ind w:left="720" w:hanging="720"/>
        <w:jc w:val="both"/>
      </w:pPr>
    </w:p>
    <w:p w:rsidR="00FD6EBF" w:rsidRPr="00321809" w:rsidRDefault="00FD6EBF" w:rsidP="00FD6EBF">
      <w:pPr>
        <w:ind w:left="2160" w:hanging="720"/>
        <w:jc w:val="both"/>
      </w:pPr>
      <w:r>
        <w:t>1.</w:t>
      </w:r>
      <w:r>
        <w:tab/>
      </w:r>
      <w:r w:rsidRPr="00321809">
        <w:t>Limited amounts of data (small numbers).</w:t>
      </w:r>
    </w:p>
    <w:p w:rsidR="00FD6EBF" w:rsidRPr="00321809" w:rsidRDefault="00FD6EBF" w:rsidP="00FD6EBF">
      <w:pPr>
        <w:ind w:left="2880" w:hanging="720"/>
        <w:jc w:val="both"/>
      </w:pPr>
    </w:p>
    <w:p w:rsidR="00FD6EBF" w:rsidRPr="00321809" w:rsidRDefault="00FD6EBF" w:rsidP="00FD6EBF">
      <w:pPr>
        <w:ind w:left="2160" w:hanging="720"/>
        <w:jc w:val="both"/>
      </w:pPr>
      <w:r>
        <w:t>2.</w:t>
      </w:r>
      <w:r>
        <w:tab/>
      </w:r>
      <w:r w:rsidRPr="00321809">
        <w:t>Rare occurrences of specific events.</w:t>
      </w:r>
    </w:p>
    <w:p w:rsidR="00FD6EBF" w:rsidRPr="00321809" w:rsidRDefault="00FD6EBF" w:rsidP="00FD6EBF">
      <w:pPr>
        <w:ind w:left="2880" w:hanging="720"/>
        <w:jc w:val="both"/>
      </w:pPr>
    </w:p>
    <w:p w:rsidR="00FD6EBF" w:rsidRPr="00321809" w:rsidRDefault="00FD6EBF" w:rsidP="00FD6EBF">
      <w:pPr>
        <w:ind w:left="2160" w:hanging="720"/>
        <w:jc w:val="both"/>
      </w:pPr>
      <w:r>
        <w:t>3.</w:t>
      </w:r>
      <w:r>
        <w:tab/>
      </w:r>
      <w:r w:rsidRPr="00321809">
        <w:t>Inaccurate collection or processing of data.</w:t>
      </w:r>
    </w:p>
    <w:p w:rsidR="00FD6EBF" w:rsidRPr="00321809" w:rsidRDefault="00FD6EBF" w:rsidP="00FD6EBF">
      <w:pPr>
        <w:ind w:left="2880" w:hanging="720"/>
        <w:jc w:val="both"/>
      </w:pPr>
    </w:p>
    <w:p w:rsidR="00FD6EBF" w:rsidRPr="00321809" w:rsidRDefault="00FD6EBF" w:rsidP="00FD6EBF">
      <w:pPr>
        <w:ind w:left="2160" w:hanging="720"/>
        <w:jc w:val="both"/>
      </w:pPr>
      <w:r>
        <w:t>4.</w:t>
      </w:r>
      <w:r>
        <w:tab/>
      </w:r>
      <w:r w:rsidRPr="00321809">
        <w:t>Limited time frame to collect data.</w:t>
      </w:r>
    </w:p>
    <w:p w:rsidR="00FD6EBF" w:rsidRPr="00321809" w:rsidRDefault="00FD6EBF" w:rsidP="00FD6EBF">
      <w:pPr>
        <w:ind w:left="2880" w:hanging="720"/>
        <w:jc w:val="both"/>
      </w:pPr>
    </w:p>
    <w:p w:rsidR="00FD6EBF" w:rsidRPr="00321809" w:rsidRDefault="00FD6EBF" w:rsidP="00FD6EBF">
      <w:pPr>
        <w:ind w:left="2160" w:hanging="720"/>
        <w:jc w:val="both"/>
      </w:pPr>
      <w:r>
        <w:t>5.</w:t>
      </w:r>
      <w:r>
        <w:tab/>
      </w:r>
      <w:r w:rsidRPr="00321809">
        <w:t>Community mobility (people move a lot).</w:t>
      </w:r>
    </w:p>
    <w:p w:rsidR="00FD6EBF" w:rsidRDefault="00FD6EBF" w:rsidP="00FD6EBF">
      <w:pPr>
        <w:ind w:left="2160"/>
        <w:jc w:val="both"/>
      </w:pPr>
    </w:p>
    <w:p w:rsidR="00FD6EBF" w:rsidRPr="00321809" w:rsidRDefault="00FD6EBF" w:rsidP="00FD6EBF">
      <w:pPr>
        <w:ind w:left="2160" w:hanging="720"/>
        <w:jc w:val="both"/>
      </w:pPr>
      <w:r>
        <w:t>6.</w:t>
      </w:r>
      <w:r>
        <w:tab/>
      </w:r>
      <w:r w:rsidRPr="00321809">
        <w:t>Limited resources</w:t>
      </w:r>
      <w:r>
        <w:t xml:space="preserve"> (time/</w:t>
      </w:r>
      <w:r w:rsidRPr="00321809">
        <w:t>money).</w:t>
      </w:r>
    </w:p>
    <w:p w:rsidR="00FD6EBF" w:rsidRPr="00321809" w:rsidRDefault="00FD6EBF" w:rsidP="00FD6EBF">
      <w:pPr>
        <w:ind w:left="2160"/>
        <w:jc w:val="both"/>
      </w:pPr>
    </w:p>
    <w:p w:rsidR="00FD6EBF" w:rsidRPr="00321809" w:rsidRDefault="00FD6EBF" w:rsidP="00FD6EBF">
      <w:pPr>
        <w:ind w:left="2160" w:hanging="720"/>
        <w:jc w:val="both"/>
      </w:pPr>
      <w:r>
        <w:t>7.</w:t>
      </w:r>
      <w:r>
        <w:tab/>
      </w:r>
      <w:r w:rsidRPr="00321809">
        <w:t>Lack of confidence or trained people.</w:t>
      </w:r>
    </w:p>
    <w:p w:rsidR="00FD6EBF" w:rsidRDefault="00FD6EBF" w:rsidP="00FD6EBF">
      <w:pPr>
        <w:jc w:val="both"/>
      </w:pPr>
    </w:p>
    <w:p w:rsidR="00FD6EBF" w:rsidRPr="00A6146A" w:rsidRDefault="00FD6EBF" w:rsidP="00FD6EBF">
      <w:pPr>
        <w:jc w:val="both"/>
        <w:rPr>
          <w:noProof/>
        </w:rPr>
      </w:pPr>
    </w:p>
    <w:p w:rsidR="00064EA9" w:rsidRDefault="00064EA9" w:rsidP="00FD6EBF">
      <w:pPr>
        <w:pStyle w:val="Title1"/>
        <w:ind w:left="720" w:hanging="720"/>
        <w:jc w:val="both"/>
      </w:pPr>
      <w:r>
        <w:br w:type="page"/>
      </w:r>
    </w:p>
    <w:p w:rsidR="00FD6EBF" w:rsidRPr="007839AA" w:rsidRDefault="00FD6EBF" w:rsidP="00FD6EBF">
      <w:pPr>
        <w:pStyle w:val="Title1"/>
        <w:ind w:left="720" w:hanging="720"/>
        <w:jc w:val="both"/>
      </w:pPr>
      <w:r w:rsidRPr="007839AA">
        <w:lastRenderedPageBreak/>
        <w:t>I</w:t>
      </w:r>
      <w:r>
        <w:t>v</w:t>
      </w:r>
      <w:r w:rsidRPr="007839AA">
        <w:t>.</w:t>
      </w:r>
      <w:r w:rsidRPr="007839AA">
        <w:tab/>
      </w:r>
      <w:r>
        <w:t>lifecycle of a prevention program</w:t>
      </w:r>
    </w:p>
    <w:p w:rsidR="00FD6EBF" w:rsidRDefault="00FD6EBF" w:rsidP="00FD6EBF">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33" type="#_x0000_t75" style="width:241.2pt;height:180pt" o:ole="" o:bordertopcolor="this" o:borderleftcolor="this" o:borderbottomcolor="this" o:borderrightcolor="this">
                  <v:imagedata r:id="rId30" o:title=""/>
                  <o:lock v:ext="edit" aspectratio="f"/>
                  <w10:bordertop type="single" width="4" shadow="t"/>
                  <w10:borderleft type="single" width="4" shadow="t"/>
                  <w10:borderbottom type="single" width="4" shadow="t"/>
                  <w10:borderright type="single" width="4" shadow="t"/>
                </v:shape>
                <o:OLEObject Type="Embed" ProgID="PowerPoint.Slide.12" ShapeID="_x0000_i1033" DrawAspect="Content" ObjectID="_1439119139" r:id="rId31"/>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A6146A" w:rsidRDefault="00064EA9" w:rsidP="00FD6EBF">
      <w:pPr>
        <w:jc w:val="both"/>
      </w:pPr>
    </w:p>
    <w:p w:rsidR="00FD6EBF" w:rsidRPr="0069549E" w:rsidRDefault="00FD6EBF" w:rsidP="00FD6EBF">
      <w:pPr>
        <w:ind w:left="1440" w:hanging="720"/>
        <w:jc w:val="both"/>
      </w:pPr>
      <w:r>
        <w:rPr>
          <w:kern w:val="28"/>
        </w:rPr>
        <w:t>A.</w:t>
      </w:r>
      <w:r>
        <w:rPr>
          <w:kern w:val="28"/>
        </w:rPr>
        <w:tab/>
      </w:r>
      <w:r w:rsidRPr="0069549E">
        <w:rPr>
          <w:kern w:val="28"/>
        </w:rPr>
        <w:t xml:space="preserve">Prevention programs (including YFPI programs) mature and change </w:t>
      </w:r>
      <w:r w:rsidRPr="0069549E">
        <w:t>over</w:t>
      </w:r>
      <w:r w:rsidRPr="0069549E">
        <w:rPr>
          <w:kern w:val="28"/>
        </w:rPr>
        <w:t xml:space="preserve"> time. A </w:t>
      </w:r>
      <w:r w:rsidRPr="0069549E">
        <w:t>program</w:t>
      </w:r>
      <w:r>
        <w:t>’</w:t>
      </w:r>
      <w:r w:rsidRPr="0069549E">
        <w:t>s stage of development reflects its maturity.</w:t>
      </w:r>
    </w:p>
    <w:p w:rsidR="00FD6EBF" w:rsidRPr="0069549E" w:rsidRDefault="00FD6EBF" w:rsidP="00FD6EBF">
      <w:pPr>
        <w:ind w:left="720" w:hanging="720"/>
        <w:jc w:val="both"/>
      </w:pPr>
    </w:p>
    <w:p w:rsidR="00FD6EBF" w:rsidRPr="0069549E" w:rsidRDefault="00FD6EBF" w:rsidP="00FD6EBF">
      <w:pPr>
        <w:ind w:left="1440" w:hanging="720"/>
        <w:jc w:val="both"/>
        <w:rPr>
          <w:noProof/>
        </w:rPr>
      </w:pPr>
      <w:r>
        <w:t>B.</w:t>
      </w:r>
      <w:r>
        <w:tab/>
      </w:r>
      <w:r w:rsidRPr="0069549E">
        <w:t>There are three stages of program development:</w:t>
      </w:r>
    </w:p>
    <w:p w:rsidR="00FD6EBF" w:rsidRPr="0069549E" w:rsidRDefault="00FD6EBF" w:rsidP="00FD6EBF">
      <w:pPr>
        <w:ind w:left="720" w:hanging="720"/>
        <w:jc w:val="both"/>
      </w:pPr>
    </w:p>
    <w:p w:rsidR="00FD6EBF" w:rsidRPr="0069549E" w:rsidRDefault="00FD6EBF" w:rsidP="00FD6EBF">
      <w:pPr>
        <w:ind w:left="2160" w:hanging="720"/>
        <w:jc w:val="both"/>
      </w:pPr>
      <w:r>
        <w:t>1.</w:t>
      </w:r>
      <w:r>
        <w:tab/>
      </w:r>
      <w:r w:rsidRPr="0069549E">
        <w:t>Planning.</w:t>
      </w:r>
    </w:p>
    <w:p w:rsidR="00FD6EBF" w:rsidRPr="0069549E" w:rsidRDefault="00FD6EBF" w:rsidP="00FD6EBF">
      <w:pPr>
        <w:ind w:left="720" w:hanging="720"/>
        <w:jc w:val="both"/>
      </w:pPr>
    </w:p>
    <w:p w:rsidR="00FD6EBF" w:rsidRPr="0069549E" w:rsidRDefault="00FD6EBF" w:rsidP="00FD6EBF">
      <w:pPr>
        <w:ind w:left="2880" w:hanging="720"/>
        <w:jc w:val="both"/>
      </w:pPr>
      <w:r>
        <w:t>a.</w:t>
      </w:r>
      <w:r>
        <w:tab/>
      </w:r>
      <w:r w:rsidRPr="0069549E">
        <w:t>Program activities are untested at this stage.</w:t>
      </w:r>
    </w:p>
    <w:p w:rsidR="00FD6EBF" w:rsidRPr="0069549E" w:rsidRDefault="00FD6EBF" w:rsidP="00FD6EBF">
      <w:pPr>
        <w:ind w:left="720" w:hanging="720"/>
        <w:jc w:val="both"/>
      </w:pPr>
    </w:p>
    <w:p w:rsidR="00FD6EBF" w:rsidRPr="0069549E" w:rsidRDefault="00FD6EBF" w:rsidP="00FD6EBF">
      <w:pPr>
        <w:ind w:left="2880" w:hanging="720"/>
        <w:jc w:val="both"/>
      </w:pPr>
      <w:r>
        <w:t>b.</w:t>
      </w:r>
      <w:r>
        <w:tab/>
      </w:r>
      <w:r w:rsidRPr="0069549E">
        <w:t>The goal of evaluation at this stage is to create and refine plans.</w:t>
      </w:r>
    </w:p>
    <w:p w:rsidR="00FD6EBF" w:rsidRPr="0069549E" w:rsidRDefault="00FD6EBF" w:rsidP="00FD6EBF">
      <w:pPr>
        <w:ind w:left="720" w:hanging="720"/>
        <w:jc w:val="both"/>
      </w:pPr>
    </w:p>
    <w:p w:rsidR="00FD6EBF" w:rsidRPr="0069549E" w:rsidRDefault="00FD6EBF" w:rsidP="00FD6EBF">
      <w:pPr>
        <w:ind w:left="2160" w:hanging="720"/>
        <w:jc w:val="both"/>
      </w:pPr>
      <w:r>
        <w:t>2.</w:t>
      </w:r>
      <w:r>
        <w:tab/>
      </w:r>
      <w:r w:rsidRPr="0069549E">
        <w:t>Implementation.</w:t>
      </w:r>
    </w:p>
    <w:p w:rsidR="00FD6EBF" w:rsidRPr="0069549E" w:rsidRDefault="00FD6EBF" w:rsidP="00FD6EBF">
      <w:pPr>
        <w:ind w:left="720" w:hanging="720"/>
        <w:jc w:val="both"/>
      </w:pPr>
    </w:p>
    <w:p w:rsidR="00FD6EBF" w:rsidRPr="0069549E" w:rsidRDefault="00FD6EBF" w:rsidP="00FD6EBF">
      <w:pPr>
        <w:ind w:left="2880" w:hanging="720"/>
        <w:jc w:val="both"/>
      </w:pPr>
      <w:r>
        <w:t>a.</w:t>
      </w:r>
      <w:r>
        <w:tab/>
      </w:r>
      <w:r w:rsidRPr="0069549E">
        <w:t xml:space="preserve">Program activities are being field-tested and modified. </w:t>
      </w:r>
    </w:p>
    <w:p w:rsidR="00FD6EBF" w:rsidRPr="0069549E" w:rsidRDefault="00FD6EBF" w:rsidP="00FD6EBF">
      <w:pPr>
        <w:ind w:left="720" w:hanging="720"/>
        <w:jc w:val="both"/>
      </w:pPr>
    </w:p>
    <w:p w:rsidR="00FD6EBF" w:rsidRPr="0069549E" w:rsidRDefault="00FD6EBF" w:rsidP="00FD6EBF">
      <w:pPr>
        <w:ind w:left="2880" w:hanging="720"/>
        <w:jc w:val="both"/>
      </w:pPr>
      <w:r>
        <w:t>b.</w:t>
      </w:r>
      <w:r>
        <w:tab/>
      </w:r>
      <w:r w:rsidRPr="0069549E">
        <w:t>The goal of evaluation at this stage is to:</w:t>
      </w:r>
    </w:p>
    <w:p w:rsidR="00FD6EBF" w:rsidRPr="0069549E" w:rsidRDefault="00FD6EBF" w:rsidP="00FD6EBF">
      <w:pPr>
        <w:ind w:left="720" w:hanging="720"/>
        <w:jc w:val="both"/>
      </w:pPr>
    </w:p>
    <w:p w:rsidR="00FD6EBF" w:rsidRPr="0069549E" w:rsidRDefault="00FD6EBF" w:rsidP="00FD6EBF">
      <w:pPr>
        <w:ind w:left="3600" w:hanging="720"/>
        <w:jc w:val="both"/>
      </w:pPr>
      <w:r>
        <w:t>-</w:t>
      </w:r>
      <w:r>
        <w:tab/>
      </w:r>
      <w:r w:rsidRPr="0069549E">
        <w:t>Characterize real-world, as opposed to ideal, program activities.</w:t>
      </w:r>
    </w:p>
    <w:p w:rsidR="00FD6EBF" w:rsidRPr="0069549E" w:rsidRDefault="00FD6EBF" w:rsidP="00FD6EBF">
      <w:pPr>
        <w:ind w:left="720" w:hanging="720"/>
        <w:jc w:val="both"/>
      </w:pPr>
    </w:p>
    <w:p w:rsidR="00FD6EBF" w:rsidRPr="0069549E" w:rsidRDefault="00FD6EBF" w:rsidP="00FD6EBF">
      <w:pPr>
        <w:ind w:left="3600" w:hanging="720"/>
        <w:jc w:val="both"/>
      </w:pPr>
      <w:r>
        <w:t>-</w:t>
      </w:r>
      <w:r>
        <w:tab/>
      </w:r>
      <w:r w:rsidRPr="0069549E">
        <w:t>To improve operations, perhaps by revising plans.</w:t>
      </w:r>
    </w:p>
    <w:p w:rsidR="00FD6EBF" w:rsidRPr="00A6146A" w:rsidRDefault="00FD6EBF" w:rsidP="00FD6EBF">
      <w:pPr>
        <w:jc w:val="both"/>
      </w:pPr>
    </w:p>
    <w:p w:rsidR="00FD6EBF" w:rsidRPr="00677C2E" w:rsidRDefault="00FD6EBF" w:rsidP="00FD6EBF">
      <w:pPr>
        <w:ind w:left="2160" w:hanging="720"/>
        <w:jc w:val="both"/>
      </w:pPr>
      <w:r>
        <w:t>3.</w:t>
      </w:r>
      <w:r>
        <w:tab/>
      </w:r>
      <w:r w:rsidRPr="00677C2E">
        <w:t>Effects.</w:t>
      </w:r>
    </w:p>
    <w:p w:rsidR="00FD6EBF" w:rsidRPr="00677C2E" w:rsidRDefault="00FD6EBF" w:rsidP="00FD6EBF">
      <w:pPr>
        <w:ind w:left="720" w:hanging="720"/>
        <w:jc w:val="both"/>
      </w:pPr>
    </w:p>
    <w:p w:rsidR="00FD6EBF" w:rsidRPr="00677C2E" w:rsidRDefault="00FD6EBF" w:rsidP="00FD6EBF">
      <w:pPr>
        <w:ind w:left="2880" w:hanging="720"/>
        <w:jc w:val="both"/>
      </w:pPr>
      <w:r>
        <w:t>a.</w:t>
      </w:r>
      <w:r>
        <w:tab/>
      </w:r>
      <w:r w:rsidRPr="00677C2E">
        <w:t>Enough time has passed for the program</w:t>
      </w:r>
      <w:r>
        <w:t>’</w:t>
      </w:r>
      <w:r w:rsidRPr="00677C2E">
        <w:t xml:space="preserve">s effects to emerge. </w:t>
      </w:r>
    </w:p>
    <w:p w:rsidR="00FD6EBF" w:rsidRPr="00677C2E" w:rsidRDefault="00FD6EBF" w:rsidP="00FD6EBF">
      <w:pPr>
        <w:ind w:left="720" w:hanging="720"/>
        <w:jc w:val="both"/>
      </w:pPr>
    </w:p>
    <w:p w:rsidR="00FD6EBF" w:rsidRPr="00677C2E" w:rsidRDefault="00FD6EBF" w:rsidP="00FD6EBF">
      <w:pPr>
        <w:ind w:left="2880" w:hanging="720"/>
        <w:jc w:val="both"/>
      </w:pPr>
      <w:r>
        <w:t>b.</w:t>
      </w:r>
      <w:r>
        <w:tab/>
      </w:r>
      <w:r w:rsidRPr="00677C2E">
        <w:t>The goal of evaluation is to identify and account for both intended and unintended effects of a program.</w:t>
      </w:r>
    </w:p>
    <w:p w:rsidR="00326F47" w:rsidRDefault="00326F47" w:rsidP="00260BA9"/>
    <w:p w:rsidR="00FD6EBF" w:rsidRDefault="00FD6EBF" w:rsidP="00260BA9"/>
    <w:p w:rsidR="00FD6EBF" w:rsidRPr="007839AA" w:rsidRDefault="00FD6EBF" w:rsidP="00FD6EBF">
      <w:pPr>
        <w:pStyle w:val="Title1"/>
        <w:ind w:left="720" w:hanging="720"/>
        <w:jc w:val="both"/>
      </w:pPr>
      <w:r>
        <w:lastRenderedPageBreak/>
        <w:t>v</w:t>
      </w:r>
      <w:r w:rsidRPr="007839AA">
        <w:t>.</w:t>
      </w:r>
      <w:r w:rsidRPr="007839AA">
        <w:tab/>
      </w:r>
      <w:r>
        <w:t>four stages of program evaluation</w:t>
      </w:r>
    </w:p>
    <w:p w:rsidR="00FD6EBF" w:rsidRDefault="00FD6EBF" w:rsidP="00FD6EBF">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34" type="#_x0000_t75" style="width:241.2pt;height:180pt" o:ole="" o:bordertopcolor="this" o:borderleftcolor="this" o:borderbottomcolor="this" o:borderrightcolor="this">
                  <v:imagedata r:id="rId32" o:title=""/>
                  <o:lock v:ext="edit" aspectratio="f"/>
                  <w10:bordertop type="single" width="4" shadow="t"/>
                  <w10:borderleft type="single" width="4" shadow="t"/>
                  <w10:borderbottom type="single" width="4" shadow="t"/>
                  <w10:borderright type="single" width="4" shadow="t"/>
                </v:shape>
                <o:OLEObject Type="Embed" ProgID="PowerPoint.Slide.12" ShapeID="_x0000_i1034" DrawAspect="Content" ObjectID="_1439119140" r:id="rId33"/>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1A6762" w:rsidRDefault="00064EA9" w:rsidP="00FD6EBF">
      <w:pPr>
        <w:jc w:val="both"/>
      </w:pPr>
    </w:p>
    <w:p w:rsidR="00FD6EBF" w:rsidRPr="007D76E9" w:rsidRDefault="00FD6EBF" w:rsidP="00FD6EBF">
      <w:pPr>
        <w:ind w:left="720"/>
        <w:jc w:val="both"/>
      </w:pPr>
      <w:r w:rsidRPr="007D76E9">
        <w:t>There are four stages of program evaluation. Each has its own purpose and value in assessing a program.</w:t>
      </w:r>
    </w:p>
    <w:p w:rsidR="00FD6EBF" w:rsidRPr="007D76E9" w:rsidRDefault="00FD6EBF" w:rsidP="00FD6EBF">
      <w:pPr>
        <w:ind w:left="720" w:hanging="720"/>
        <w:jc w:val="both"/>
      </w:pPr>
    </w:p>
    <w:p w:rsidR="00FD6EBF" w:rsidRPr="007D76E9" w:rsidRDefault="00FD6EBF" w:rsidP="00FD6EBF">
      <w:pPr>
        <w:ind w:left="1440" w:hanging="720"/>
        <w:jc w:val="both"/>
      </w:pPr>
      <w:r>
        <w:t>A.</w:t>
      </w:r>
      <w:r>
        <w:tab/>
      </w:r>
      <w:r w:rsidRPr="007D76E9">
        <w:t xml:space="preserve">Formative </w:t>
      </w:r>
      <w:r>
        <w:t>s</w:t>
      </w:r>
      <w:r w:rsidRPr="007D76E9">
        <w:t xml:space="preserve">tage </w:t>
      </w:r>
      <w:r>
        <w:t>—</w:t>
      </w:r>
      <w:r w:rsidRPr="007D76E9">
        <w:t xml:space="preserve"> conducted during the planning and implementation stages of a program </w:t>
      </w:r>
      <w:r>
        <w:rPr>
          <w:b/>
        </w:rPr>
        <w:t>or</w:t>
      </w:r>
      <w:r w:rsidRPr="007D76E9">
        <w:t xml:space="preserve"> when an existing program is having difficulties.</w:t>
      </w:r>
    </w:p>
    <w:p w:rsidR="00FD6EBF" w:rsidRPr="007D76E9" w:rsidRDefault="00FD6EBF" w:rsidP="00FD6EBF">
      <w:pPr>
        <w:ind w:left="720" w:hanging="720"/>
        <w:jc w:val="both"/>
      </w:pPr>
    </w:p>
    <w:p w:rsidR="00FD6EBF" w:rsidRPr="007D76E9" w:rsidRDefault="00FD6EBF" w:rsidP="00FD6EBF">
      <w:pPr>
        <w:ind w:left="1440" w:hanging="720"/>
        <w:jc w:val="both"/>
      </w:pPr>
      <w:r>
        <w:t>B.</w:t>
      </w:r>
      <w:r>
        <w:tab/>
        <w:t>Process stage —</w:t>
      </w:r>
      <w:r w:rsidRPr="007D76E9">
        <w:t xml:space="preserve"> performed once the program has been implemented </w:t>
      </w:r>
      <w:r>
        <w:t>and showing signs of activity/</w:t>
      </w:r>
      <w:r w:rsidRPr="007D76E9">
        <w:t>outreach into the community.</w:t>
      </w:r>
    </w:p>
    <w:p w:rsidR="00FD6EBF" w:rsidRPr="007D76E9" w:rsidRDefault="00FD6EBF" w:rsidP="00FD6EBF">
      <w:pPr>
        <w:ind w:left="720" w:hanging="720"/>
        <w:jc w:val="both"/>
      </w:pPr>
    </w:p>
    <w:p w:rsidR="00FD6EBF" w:rsidRPr="007D76E9" w:rsidRDefault="00FD6EBF" w:rsidP="00FD6EBF">
      <w:pPr>
        <w:ind w:left="1440" w:hanging="720"/>
        <w:jc w:val="both"/>
      </w:pPr>
      <w:r>
        <w:t>C.</w:t>
      </w:r>
      <w:r>
        <w:tab/>
        <w:t>Impact stage —</w:t>
      </w:r>
      <w:r w:rsidRPr="007D76E9">
        <w:t xml:space="preserve"> conducted during the intermediate stages of a program to measure if the program is helping to increase knowledge levels, change behavior</w:t>
      </w:r>
      <w:r>
        <w:t>s or modify living environments</w:t>
      </w:r>
      <w:r w:rsidRPr="007D76E9">
        <w:t>/lifestyles.</w:t>
      </w:r>
    </w:p>
    <w:p w:rsidR="00FD6EBF" w:rsidRPr="007D76E9" w:rsidRDefault="00FD6EBF" w:rsidP="00FD6EBF">
      <w:pPr>
        <w:ind w:left="720" w:hanging="720"/>
        <w:jc w:val="both"/>
      </w:pPr>
    </w:p>
    <w:p w:rsidR="00FD6EBF" w:rsidRPr="007D76E9" w:rsidRDefault="00FD6EBF" w:rsidP="00FD6EBF">
      <w:pPr>
        <w:ind w:left="1440" w:hanging="720"/>
        <w:jc w:val="both"/>
      </w:pPr>
      <w:r>
        <w:t>D.</w:t>
      </w:r>
      <w:r>
        <w:tab/>
        <w:t>Outcome stage — done over the long</w:t>
      </w:r>
      <w:r w:rsidRPr="007D76E9">
        <w:t xml:space="preserve"> term to measure if a program has r</w:t>
      </w:r>
      <w:r>
        <w:t>educed incidents, saved lives/</w:t>
      </w:r>
      <w:r w:rsidRPr="007D76E9">
        <w:t>property</w:t>
      </w:r>
      <w:r>
        <w:t>,</w:t>
      </w:r>
      <w:r w:rsidRPr="007D76E9">
        <w:t xml:space="preserve"> or improved the quality of life in a community.</w:t>
      </w:r>
    </w:p>
    <w:p w:rsidR="00FD6EBF" w:rsidRDefault="00FD6EBF" w:rsidP="00FD6EBF">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35" type="#_x0000_t75" style="width:241.2pt;height:180pt" o:ole="" o:bordertopcolor="this" o:borderleftcolor="this" o:borderbottomcolor="this" o:borderrightcolor="this">
                  <v:imagedata r:id="rId34" o:title=""/>
                  <o:lock v:ext="edit" aspectratio="f"/>
                  <w10:bordertop type="single" width="4" shadow="t"/>
                  <w10:borderleft type="single" width="4" shadow="t"/>
                  <w10:borderbottom type="single" width="4" shadow="t"/>
                  <w10:borderright type="single" width="4" shadow="t"/>
                </v:shape>
                <o:OLEObject Type="Embed" ProgID="PowerPoint.Slide.12" ShapeID="_x0000_i1035" DrawAspect="Content" ObjectID="_1439119141" r:id="rId35"/>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1A6762" w:rsidRDefault="00064EA9" w:rsidP="00FD6EBF">
      <w:pPr>
        <w:jc w:val="both"/>
      </w:pPr>
    </w:p>
    <w:p w:rsidR="005073A6" w:rsidRDefault="005073A6" w:rsidP="0009695B">
      <w:pPr>
        <w:sectPr w:rsidR="005073A6" w:rsidSect="0056215D">
          <w:pgSz w:w="12240" w:h="15840"/>
          <w:pgMar w:top="1440" w:right="1080" w:bottom="1440" w:left="1800" w:header="720" w:footer="720" w:gutter="0"/>
          <w:cols w:space="720"/>
          <w:docGrid w:linePitch="360"/>
        </w:sectPr>
      </w:pPr>
    </w:p>
    <w:bookmarkStart w:id="0" w:name="_GoBack"/>
    <w:p w:rsidR="00FD6EBF" w:rsidRDefault="00737363" w:rsidP="00DE0234">
      <w:pPr>
        <w:jc w:val="center"/>
      </w:pPr>
      <w:r w:rsidRPr="001D40C5">
        <w:object w:dxaOrig="15511" w:dyaOrig="11360">
          <v:shape id="_x0000_i1036" type="#_x0000_t75" alt="Stages of evaluation chart" style="width:447pt;height:291.6pt" o:ole="" o:bordertopcolor="this" o:borderleftcolor="this" o:borderbottomcolor="this" o:borderrightcolor="this">
            <v:imagedata r:id="rId36" o:title="" grayscale="t"/>
            <w10:bordertop type="single" width="4"/>
            <w10:borderleft type="single" width="4"/>
            <w10:borderbottom type="single" width="4"/>
            <w10:borderright type="single" width="4"/>
          </v:shape>
          <o:OLEObject Type="Embed" ProgID="Visio.Drawing.11" ShapeID="_x0000_i1036" DrawAspect="Content" ObjectID="_1439119142" r:id="rId37"/>
        </w:object>
      </w:r>
      <w:bookmarkEnd w:id="0"/>
    </w:p>
    <w:p w:rsidR="00FD6EBF" w:rsidRDefault="00FD6EBF"/>
    <w:p w:rsidR="00FD6EBF" w:rsidRPr="002E03DE" w:rsidRDefault="00FD6EBF" w:rsidP="00FD6EBF">
      <w:pPr>
        <w:jc w:val="both"/>
      </w:pPr>
    </w:p>
    <w:p w:rsidR="00FD6EBF" w:rsidRPr="007839AA" w:rsidRDefault="00FD6EBF" w:rsidP="00FD6EBF">
      <w:pPr>
        <w:pStyle w:val="Title1"/>
        <w:ind w:left="720" w:hanging="720"/>
        <w:jc w:val="both"/>
      </w:pPr>
      <w:r>
        <w:t>vi</w:t>
      </w:r>
      <w:r w:rsidRPr="007839AA">
        <w:t>.</w:t>
      </w:r>
      <w:r w:rsidRPr="007839AA">
        <w:tab/>
      </w:r>
      <w:r>
        <w:t>stages of evaluation</w:t>
      </w:r>
    </w:p>
    <w:p w:rsidR="00FD6EBF" w:rsidRDefault="00FD6EBF" w:rsidP="00FD6EBF">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37" type="#_x0000_t75" style="width:241.2pt;height:180pt" o:ole="" o:bordertopcolor="this" o:borderleftcolor="this" o:borderbottomcolor="this" o:borderrightcolor="this">
                  <v:imagedata r:id="rId38" o:title=""/>
                  <o:lock v:ext="edit" aspectratio="f"/>
                  <w10:bordertop type="single" width="4" shadow="t"/>
                  <w10:borderleft type="single" width="4" shadow="t"/>
                  <w10:borderbottom type="single" width="4" shadow="t"/>
                  <w10:borderright type="single" width="4" shadow="t"/>
                </v:shape>
                <o:OLEObject Type="Embed" ProgID="PowerPoint.Slide.12" ShapeID="_x0000_i1037" DrawAspect="Content" ObjectID="_1439119143" r:id="rId39"/>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2E03DE" w:rsidRDefault="00064EA9" w:rsidP="00FD6EBF">
      <w:pPr>
        <w:jc w:val="both"/>
      </w:pPr>
    </w:p>
    <w:p w:rsidR="00FD6EBF" w:rsidRPr="00537A47" w:rsidRDefault="00FD6EBF" w:rsidP="00FD6EBF">
      <w:pPr>
        <w:ind w:left="1440" w:hanging="720"/>
        <w:jc w:val="both"/>
      </w:pPr>
      <w:r>
        <w:t>A.</w:t>
      </w:r>
      <w:r>
        <w:tab/>
      </w:r>
      <w:r w:rsidRPr="00537A47">
        <w:t xml:space="preserve">Stage 1: Formative </w:t>
      </w:r>
      <w:r>
        <w:t>e</w:t>
      </w:r>
      <w:r w:rsidRPr="00537A47">
        <w:t>valuation.</w:t>
      </w:r>
    </w:p>
    <w:p w:rsidR="00FD6EBF" w:rsidRPr="00537A47" w:rsidRDefault="00FD6EBF" w:rsidP="00FD6EBF">
      <w:pPr>
        <w:ind w:left="720" w:hanging="720"/>
        <w:jc w:val="both"/>
      </w:pPr>
    </w:p>
    <w:p w:rsidR="00FD6EBF" w:rsidRPr="00537A47" w:rsidRDefault="00FD6EBF" w:rsidP="00FD6EBF">
      <w:pPr>
        <w:ind w:left="2160" w:hanging="720"/>
        <w:jc w:val="both"/>
      </w:pPr>
      <w:r>
        <w:t>1.</w:t>
      </w:r>
      <w:r>
        <w:tab/>
      </w:r>
      <w:r w:rsidRPr="00537A47">
        <w:t>Used:</w:t>
      </w:r>
    </w:p>
    <w:p w:rsidR="00FD6EBF" w:rsidRPr="00537A47" w:rsidRDefault="00FD6EBF" w:rsidP="00FD6EBF">
      <w:pPr>
        <w:ind w:left="720" w:hanging="720"/>
        <w:jc w:val="both"/>
      </w:pPr>
    </w:p>
    <w:p w:rsidR="00FD6EBF" w:rsidRPr="00537A47" w:rsidRDefault="00FD6EBF" w:rsidP="00FD6EBF">
      <w:pPr>
        <w:ind w:left="2880" w:hanging="720"/>
        <w:jc w:val="both"/>
      </w:pPr>
      <w:proofErr w:type="gramStart"/>
      <w:r>
        <w:t>a</w:t>
      </w:r>
      <w:proofErr w:type="gramEnd"/>
      <w:r>
        <w:t>.</w:t>
      </w:r>
      <w:r>
        <w:tab/>
      </w:r>
      <w:r w:rsidRPr="00537A47">
        <w:t>During the development of a new program.</w:t>
      </w:r>
    </w:p>
    <w:p w:rsidR="00FD6EBF" w:rsidRPr="00537A47" w:rsidRDefault="00FD6EBF" w:rsidP="00FD6EBF">
      <w:pPr>
        <w:ind w:left="720" w:hanging="720"/>
        <w:jc w:val="both"/>
      </w:pPr>
    </w:p>
    <w:p w:rsidR="00FD6EBF" w:rsidRPr="00537A47" w:rsidRDefault="00FD6EBF" w:rsidP="00FD6EBF">
      <w:pPr>
        <w:ind w:left="2880" w:hanging="720"/>
        <w:jc w:val="both"/>
      </w:pPr>
      <w:r>
        <w:lastRenderedPageBreak/>
        <w:t>b.</w:t>
      </w:r>
      <w:r>
        <w:tab/>
      </w:r>
      <w:r w:rsidRPr="00537A47">
        <w:t>When an existing program is being modified or has problems with no obvious solutions.</w:t>
      </w:r>
    </w:p>
    <w:p w:rsidR="00FD6EBF" w:rsidRPr="00537A47" w:rsidRDefault="00FD6EBF" w:rsidP="00FD6EBF">
      <w:pPr>
        <w:ind w:left="720" w:hanging="720"/>
        <w:jc w:val="both"/>
      </w:pPr>
    </w:p>
    <w:p w:rsidR="00FD6EBF" w:rsidRPr="00537A47" w:rsidRDefault="00FD6EBF" w:rsidP="00FD6EBF">
      <w:pPr>
        <w:ind w:left="2880" w:hanging="720"/>
        <w:jc w:val="both"/>
      </w:pPr>
      <w:r>
        <w:t>c.</w:t>
      </w:r>
      <w:r>
        <w:tab/>
      </w:r>
      <w:r w:rsidRPr="00537A47">
        <w:t>When a program is used in a new setting with a new population.</w:t>
      </w:r>
    </w:p>
    <w:p w:rsidR="00FD6EBF" w:rsidRPr="00537A47" w:rsidRDefault="00FD6EBF" w:rsidP="00FD6EBF">
      <w:pPr>
        <w:ind w:left="720" w:hanging="720"/>
        <w:jc w:val="both"/>
      </w:pPr>
    </w:p>
    <w:p w:rsidR="00FD6EBF" w:rsidRPr="00537A47" w:rsidRDefault="00FD6EBF" w:rsidP="00FD6EBF">
      <w:pPr>
        <w:ind w:left="2880" w:hanging="720"/>
        <w:jc w:val="both"/>
      </w:pPr>
      <w:r>
        <w:t>d.</w:t>
      </w:r>
      <w:r>
        <w:tab/>
      </w:r>
      <w:r w:rsidRPr="00537A47">
        <w:t>When a program is targeting a new problem or behavior.</w:t>
      </w:r>
    </w:p>
    <w:p w:rsidR="00FD6EBF" w:rsidRPr="00537A47" w:rsidRDefault="00FD6EBF" w:rsidP="00FD6EBF">
      <w:pPr>
        <w:jc w:val="both"/>
      </w:pPr>
    </w:p>
    <w:p w:rsidR="00FD6EBF" w:rsidRPr="00537A47" w:rsidRDefault="00FD6EBF" w:rsidP="00FD6EBF">
      <w:pPr>
        <w:ind w:left="2160" w:hanging="720"/>
        <w:jc w:val="both"/>
      </w:pPr>
      <w:r>
        <w:t>2.</w:t>
      </w:r>
      <w:r>
        <w:tab/>
      </w:r>
      <w:r w:rsidRPr="00537A47">
        <w:t>Main purpose is to strengthen or improve the development/delivery of a program.</w:t>
      </w:r>
    </w:p>
    <w:p w:rsidR="00FD6EBF" w:rsidRPr="00537A47" w:rsidRDefault="00FD6EBF" w:rsidP="00FD6EBF">
      <w:pPr>
        <w:ind w:left="2160"/>
        <w:jc w:val="both"/>
      </w:pPr>
    </w:p>
    <w:p w:rsidR="00FD6EBF" w:rsidRPr="00537A47" w:rsidRDefault="00FD6EBF" w:rsidP="00FD6EBF">
      <w:pPr>
        <w:ind w:left="2160"/>
        <w:jc w:val="both"/>
      </w:pPr>
      <w:r w:rsidRPr="00537A47">
        <w:t>Unfortunately, formative evaluation is a</w:t>
      </w:r>
      <w:r>
        <w:t xml:space="preserve"> step often overlooked or under</w:t>
      </w:r>
      <w:r w:rsidRPr="00537A47">
        <w:t>utilized by program developers.</w:t>
      </w:r>
    </w:p>
    <w:p w:rsidR="00E622B5" w:rsidRPr="002E03DE" w:rsidRDefault="00E622B5" w:rsidP="00FD6EBF">
      <w:pPr>
        <w:jc w:val="both"/>
      </w:pPr>
    </w:p>
    <w:p w:rsidR="00FD6EBF" w:rsidRPr="00767E10" w:rsidRDefault="00FD6EBF" w:rsidP="00FD6EBF">
      <w:pPr>
        <w:ind w:left="2160" w:hanging="720"/>
        <w:jc w:val="both"/>
      </w:pPr>
      <w:r>
        <w:t>3.</w:t>
      </w:r>
      <w:r>
        <w:tab/>
      </w:r>
      <w:r w:rsidRPr="00767E10">
        <w:t xml:space="preserve">With respect to a new program, formative evaluation allows programs to make revisions </w:t>
      </w:r>
      <w:r w:rsidRPr="00CB04F9">
        <w:rPr>
          <w:b/>
        </w:rPr>
        <w:t>before</w:t>
      </w:r>
      <w:r w:rsidRPr="00767E10">
        <w:t xml:space="preserve"> the full effort begins, thereby maximizing the likelihood that the program will succeed.</w:t>
      </w:r>
    </w:p>
    <w:p w:rsidR="00FD6EBF" w:rsidRDefault="00FD6EBF" w:rsidP="00FD6EBF">
      <w:pPr>
        <w:ind w:left="720" w:hanging="720"/>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38" type="#_x0000_t75" style="width:241.2pt;height:180pt" o:ole="" o:bordertopcolor="this" o:borderleftcolor="this" o:borderbottomcolor="this" o:borderrightcolor="this">
                  <v:imagedata r:id="rId40" o:title=""/>
                  <o:lock v:ext="edit" aspectratio="f"/>
                  <w10:bordertop type="single" width="4" shadow="t"/>
                  <w10:borderleft type="single" width="4" shadow="t"/>
                  <w10:borderbottom type="single" width="4" shadow="t"/>
                  <w10:borderright type="single" width="4" shadow="t"/>
                </v:shape>
                <o:OLEObject Type="Embed" ProgID="PowerPoint.Slide.12" ShapeID="_x0000_i1038" DrawAspect="Content" ObjectID="_1439119144" r:id="rId41"/>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767E10" w:rsidRDefault="00064EA9" w:rsidP="00FD6EBF">
      <w:pPr>
        <w:ind w:left="720" w:hanging="720"/>
        <w:jc w:val="both"/>
      </w:pPr>
    </w:p>
    <w:p w:rsidR="00FD6EBF" w:rsidRPr="00767E10" w:rsidRDefault="00FD6EBF" w:rsidP="00FD6EBF">
      <w:pPr>
        <w:ind w:left="2160" w:hanging="720"/>
        <w:jc w:val="both"/>
      </w:pPr>
      <w:r>
        <w:t>4.</w:t>
      </w:r>
      <w:r>
        <w:tab/>
        <w:t>The following are q</w:t>
      </w:r>
      <w:r w:rsidRPr="00767E10">
        <w:t>uestions to answer during the formative ev</w:t>
      </w:r>
      <w:r>
        <w:t>aluation stage for a new program.</w:t>
      </w:r>
    </w:p>
    <w:p w:rsidR="00FD6EBF" w:rsidRPr="00767E10" w:rsidRDefault="00FD6EBF" w:rsidP="00FD6EBF">
      <w:pPr>
        <w:ind w:left="720" w:hanging="720"/>
        <w:jc w:val="both"/>
      </w:pPr>
    </w:p>
    <w:p w:rsidR="00FD6EBF" w:rsidRPr="00767E10" w:rsidRDefault="00FD6EBF" w:rsidP="00FD6EBF">
      <w:pPr>
        <w:ind w:left="2880" w:hanging="720"/>
        <w:jc w:val="both"/>
      </w:pPr>
      <w:r>
        <w:t>a.</w:t>
      </w:r>
      <w:r>
        <w:tab/>
      </w:r>
      <w:r w:rsidRPr="00767E10">
        <w:t>Address local needs: Does the program seek to impact a local risk issue that has been identified through objective analysis of accurate data?</w:t>
      </w:r>
    </w:p>
    <w:p w:rsidR="00FD6EBF" w:rsidRPr="00767E10" w:rsidRDefault="00FD6EBF" w:rsidP="00FD6EBF">
      <w:pPr>
        <w:ind w:left="720" w:hanging="720"/>
        <w:jc w:val="both"/>
      </w:pPr>
    </w:p>
    <w:p w:rsidR="00FD6EBF" w:rsidRPr="00767E10" w:rsidRDefault="00FD6EBF" w:rsidP="00FD6EBF">
      <w:pPr>
        <w:ind w:left="2880" w:hanging="720"/>
        <w:jc w:val="both"/>
      </w:pPr>
      <w:r>
        <w:t>b.</w:t>
      </w:r>
      <w:r>
        <w:tab/>
      </w:r>
      <w:r w:rsidRPr="00767E10">
        <w:t xml:space="preserve">Appropriate stakeholders: </w:t>
      </w:r>
      <w:r>
        <w:t>Are people/</w:t>
      </w:r>
      <w:r w:rsidRPr="00767E10">
        <w:t xml:space="preserve">groups </w:t>
      </w:r>
      <w:proofErr w:type="gramStart"/>
      <w:r w:rsidRPr="00767E10">
        <w:t>who</w:t>
      </w:r>
      <w:proofErr w:type="gramEnd"/>
      <w:r w:rsidRPr="00767E10">
        <w:t xml:space="preserve"> have a vested interest in the risk issue involved in the program planning process?</w:t>
      </w:r>
    </w:p>
    <w:p w:rsidR="00FD6EBF" w:rsidRPr="00767E10" w:rsidRDefault="00FD6EBF" w:rsidP="00FD6EBF">
      <w:pPr>
        <w:ind w:left="720" w:hanging="720"/>
        <w:jc w:val="both"/>
      </w:pPr>
    </w:p>
    <w:p w:rsidR="00FD6EBF" w:rsidRPr="00767E10" w:rsidRDefault="00FD6EBF" w:rsidP="00FD6EBF">
      <w:pPr>
        <w:ind w:left="2880" w:hanging="720"/>
        <w:jc w:val="both"/>
      </w:pPr>
      <w:r>
        <w:t>c.</w:t>
      </w:r>
      <w:r>
        <w:tab/>
      </w:r>
      <w:r w:rsidRPr="00767E10">
        <w:t>Knowledge levels: What do stakeholders know about the risk being addressed by the program?</w:t>
      </w:r>
    </w:p>
    <w:p w:rsidR="00FD6EBF" w:rsidRDefault="00FD6EBF" w:rsidP="00FD6EBF">
      <w:pPr>
        <w:jc w:val="both"/>
      </w:pPr>
    </w:p>
    <w:p w:rsidR="00064EA9" w:rsidRDefault="00064EA9" w:rsidP="00FD6EBF">
      <w:pPr>
        <w:jc w:val="both"/>
      </w:pPr>
      <w:r>
        <w:br w:type="page"/>
      </w: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39" type="#_x0000_t75" style="width:241.2pt;height:180pt" o:ole="" o:bordertopcolor="this" o:borderleftcolor="this" o:borderbottomcolor="this" o:borderrightcolor="this">
                  <v:imagedata r:id="rId42" o:title=""/>
                  <o:lock v:ext="edit" aspectratio="f"/>
                  <w10:bordertop type="single" width="4" shadow="t"/>
                  <w10:borderleft type="single" width="4" shadow="t"/>
                  <w10:borderbottom type="single" width="4" shadow="t"/>
                  <w10:borderright type="single" width="4" shadow="t"/>
                </v:shape>
                <o:OLEObject Type="Embed" ProgID="PowerPoint.Slide.12" ShapeID="_x0000_i1039" DrawAspect="Content" ObjectID="_1439119145" r:id="rId43"/>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CB04F9" w:rsidRDefault="00064EA9" w:rsidP="00FD6EBF">
      <w:pPr>
        <w:jc w:val="both"/>
      </w:pPr>
    </w:p>
    <w:p w:rsidR="00FD6EBF" w:rsidRPr="00505639" w:rsidRDefault="00FD6EBF" w:rsidP="00FD6EBF">
      <w:pPr>
        <w:ind w:left="2880" w:hanging="720"/>
        <w:jc w:val="both"/>
      </w:pPr>
      <w:r>
        <w:t>d.</w:t>
      </w:r>
      <w:r>
        <w:tab/>
      </w:r>
      <w:r w:rsidRPr="00505639">
        <w:t>Introduction: When is the best time to introduce the program or modification to the target population?</w:t>
      </w:r>
    </w:p>
    <w:p w:rsidR="00FD6EBF" w:rsidRPr="00505639" w:rsidRDefault="00FD6EBF" w:rsidP="00FD6EBF">
      <w:pPr>
        <w:ind w:left="720" w:hanging="720"/>
        <w:jc w:val="both"/>
      </w:pPr>
    </w:p>
    <w:p w:rsidR="00FD6EBF" w:rsidRPr="00505639" w:rsidRDefault="00FD6EBF" w:rsidP="00FD6EBF">
      <w:pPr>
        <w:ind w:left="2880" w:hanging="720"/>
        <w:jc w:val="both"/>
      </w:pPr>
      <w:r>
        <w:rPr>
          <w:bCs/>
          <w:iCs/>
        </w:rPr>
        <w:t>e.</w:t>
      </w:r>
      <w:r>
        <w:rPr>
          <w:bCs/>
          <w:iCs/>
        </w:rPr>
        <w:tab/>
      </w:r>
      <w:r w:rsidRPr="00505639">
        <w:rPr>
          <w:bCs/>
          <w:iCs/>
        </w:rPr>
        <w:t>Plans and strategies</w:t>
      </w:r>
      <w:r w:rsidRPr="0079238A">
        <w:rPr>
          <w:bCs/>
          <w:iCs/>
        </w:rPr>
        <w:t xml:space="preserve">: </w:t>
      </w:r>
      <w:r w:rsidRPr="0079238A">
        <w:t>A</w:t>
      </w:r>
      <w:r w:rsidRPr="00505639">
        <w:t>re the proposed plans/strategies realistic and likely to succeed? Are time frames for development and implementation present and realistic?</w:t>
      </w:r>
    </w:p>
    <w:p w:rsidR="00FD6EBF" w:rsidRPr="00505639" w:rsidRDefault="00FD6EBF" w:rsidP="00FD6EBF">
      <w:pPr>
        <w:ind w:left="720" w:hanging="720"/>
        <w:jc w:val="both"/>
      </w:pPr>
    </w:p>
    <w:p w:rsidR="00FD6EBF" w:rsidRPr="00505639" w:rsidRDefault="00FD6EBF" w:rsidP="00FD6EBF">
      <w:pPr>
        <w:ind w:left="2880" w:hanging="720"/>
        <w:jc w:val="both"/>
      </w:pPr>
      <w:r>
        <w:t>f.</w:t>
      </w:r>
      <w:r>
        <w:tab/>
      </w:r>
      <w:r w:rsidRPr="00505639">
        <w:t xml:space="preserve">Resources: Are adequate resources (time, people, </w:t>
      </w:r>
      <w:proofErr w:type="gramStart"/>
      <w:r w:rsidRPr="00505639">
        <w:t>money</w:t>
      </w:r>
      <w:proofErr w:type="gramEnd"/>
      <w:r w:rsidRPr="00505639">
        <w:t>) available to develop, implement and sustain the program? Do resources support the goals and objectives of the program?</w:t>
      </w:r>
    </w:p>
    <w:p w:rsidR="00FD6EBF" w:rsidRDefault="00FD6EBF" w:rsidP="00FD6EBF">
      <w:pPr>
        <w:ind w:left="720" w:hanging="720"/>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40" type="#_x0000_t75" style="width:241.2pt;height:180pt" o:ole="" o:bordertopcolor="this" o:borderleftcolor="this" o:borderbottomcolor="this" o:borderrightcolor="this">
                  <v:imagedata r:id="rId44" o:title=""/>
                  <o:lock v:ext="edit" aspectratio="f"/>
                  <w10:bordertop type="single" width="4" shadow="t"/>
                  <w10:borderleft type="single" width="4" shadow="t"/>
                  <w10:borderbottom type="single" width="4" shadow="t"/>
                  <w10:borderright type="single" width="4" shadow="t"/>
                </v:shape>
                <o:OLEObject Type="Embed" ProgID="PowerPoint.Slide.12" ShapeID="_x0000_i1040" DrawAspect="Content" ObjectID="_1439119146" r:id="rId45"/>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505639" w:rsidRDefault="00064EA9" w:rsidP="00FD6EBF">
      <w:pPr>
        <w:ind w:left="720" w:hanging="720"/>
        <w:jc w:val="both"/>
      </w:pPr>
    </w:p>
    <w:p w:rsidR="00E622B5" w:rsidRPr="00073E11" w:rsidRDefault="00E622B5" w:rsidP="00E622B5">
      <w:pPr>
        <w:ind w:left="2880" w:hanging="720"/>
        <w:jc w:val="both"/>
      </w:pPr>
      <w:r w:rsidRPr="00073E11">
        <w:t>g.</w:t>
      </w:r>
      <w:r w:rsidRPr="00073E11">
        <w:tab/>
        <w:t>Methods for implementing program: Are the proposed methods for implementing program plans, strategies and evaluations feasible, appropriate and likely to be effective?</w:t>
      </w:r>
    </w:p>
    <w:p w:rsidR="00E622B5" w:rsidRPr="00073E11" w:rsidRDefault="00E622B5" w:rsidP="00E622B5">
      <w:pPr>
        <w:ind w:left="720" w:hanging="720"/>
        <w:jc w:val="both"/>
      </w:pPr>
    </w:p>
    <w:p w:rsidR="00064EA9" w:rsidRDefault="00064EA9" w:rsidP="00E622B5">
      <w:pPr>
        <w:ind w:left="2880" w:hanging="720"/>
        <w:jc w:val="both"/>
      </w:pPr>
      <w:r>
        <w:br w:type="page"/>
      </w:r>
    </w:p>
    <w:p w:rsidR="00E622B5" w:rsidRPr="00073E11" w:rsidRDefault="00E622B5" w:rsidP="00E622B5">
      <w:pPr>
        <w:ind w:left="2880" w:hanging="720"/>
        <w:jc w:val="both"/>
      </w:pPr>
      <w:r w:rsidRPr="00073E11">
        <w:lastRenderedPageBreak/>
        <w:t>h.</w:t>
      </w:r>
      <w:r w:rsidRPr="00073E11">
        <w:tab/>
        <w:t>Abili</w:t>
      </w:r>
      <w:r>
        <w:t>ty to reach target populations with m</w:t>
      </w:r>
      <w:r w:rsidRPr="00073E11">
        <w:t xml:space="preserve">arket </w:t>
      </w:r>
      <w:r>
        <w:t>research</w:t>
      </w:r>
      <w:r w:rsidRPr="00073E11">
        <w:t>: How do people in the target population get information? What are the best mediums for communication? (Is it television, newspaper, radio, Internet, word of mouth or a combination of sources?)</w:t>
      </w:r>
    </w:p>
    <w:p w:rsidR="00E622B5" w:rsidRPr="00073E11" w:rsidRDefault="00E622B5" w:rsidP="00E622B5">
      <w:pPr>
        <w:jc w:val="both"/>
      </w:pPr>
    </w:p>
    <w:p w:rsidR="00E622B5" w:rsidRPr="00073E11" w:rsidRDefault="00E622B5" w:rsidP="00E622B5">
      <w:pPr>
        <w:ind w:left="2880" w:hanging="720"/>
        <w:jc w:val="both"/>
      </w:pPr>
      <w:proofErr w:type="spellStart"/>
      <w:r w:rsidRPr="00073E11">
        <w:rPr>
          <w:bCs/>
          <w:iCs/>
        </w:rPr>
        <w:t>i</w:t>
      </w:r>
      <w:proofErr w:type="spellEnd"/>
      <w:r w:rsidRPr="00073E11">
        <w:rPr>
          <w:bCs/>
          <w:iCs/>
        </w:rPr>
        <w:t>.</w:t>
      </w:r>
      <w:r w:rsidRPr="00073E11">
        <w:rPr>
          <w:bCs/>
          <w:iCs/>
        </w:rPr>
        <w:tab/>
        <w:t xml:space="preserve">Program activities: </w:t>
      </w:r>
      <w:r w:rsidRPr="00073E11">
        <w:t>Are the proposed activities suit</w:t>
      </w:r>
      <w:r>
        <w:t>able for the target population?</w:t>
      </w:r>
    </w:p>
    <w:p w:rsidR="00E622B5" w:rsidRPr="00073E11" w:rsidRDefault="00E622B5" w:rsidP="00E622B5">
      <w:pPr>
        <w:ind w:left="720" w:hanging="720"/>
        <w:jc w:val="both"/>
      </w:pPr>
    </w:p>
    <w:p w:rsidR="00E622B5" w:rsidRPr="00073E11" w:rsidRDefault="00E622B5" w:rsidP="00E622B5">
      <w:pPr>
        <w:ind w:left="3600" w:hanging="720"/>
        <w:jc w:val="both"/>
      </w:pPr>
      <w:r w:rsidRPr="00073E11">
        <w:t>-</w:t>
      </w:r>
      <w:r w:rsidRPr="00073E11">
        <w:tab/>
        <w:t>That is, are they current, meaningful, barrier-free, culturally sensitive and related to the desired outcome? For example, is the literacy level appropriate?</w:t>
      </w:r>
    </w:p>
    <w:p w:rsidR="00E622B5" w:rsidRDefault="00E622B5" w:rsidP="00E622B5">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41" type="#_x0000_t75" style="width:241.2pt;height:180pt" o:ole="" o:bordertopcolor="this" o:borderleftcolor="this" o:borderbottomcolor="this" o:borderrightcolor="this">
                  <v:imagedata r:id="rId46" o:title=""/>
                  <o:lock v:ext="edit" aspectratio="f"/>
                  <w10:bordertop type="single" width="4" shadow="t"/>
                  <w10:borderleft type="single" width="4" shadow="t"/>
                  <w10:borderbottom type="single" width="4" shadow="t"/>
                  <w10:borderright type="single" width="4" shadow="t"/>
                </v:shape>
                <o:OLEObject Type="Embed" ProgID="PowerPoint.Slide.12" ShapeID="_x0000_i1041" DrawAspect="Content" ObjectID="_1439119147" r:id="rId47"/>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073E11" w:rsidRDefault="00064EA9" w:rsidP="00E622B5">
      <w:pPr>
        <w:jc w:val="both"/>
      </w:pPr>
    </w:p>
    <w:p w:rsidR="00E622B5" w:rsidRPr="00073E11" w:rsidRDefault="00E622B5" w:rsidP="00E622B5">
      <w:pPr>
        <w:ind w:left="2880" w:hanging="720"/>
        <w:jc w:val="both"/>
      </w:pPr>
      <w:r w:rsidRPr="00073E11">
        <w:rPr>
          <w:bCs/>
          <w:iCs/>
        </w:rPr>
        <w:t>j.</w:t>
      </w:r>
      <w:r w:rsidRPr="00073E11">
        <w:rPr>
          <w:bCs/>
          <w:iCs/>
        </w:rPr>
        <w:tab/>
        <w:t>Logistics: A</w:t>
      </w:r>
      <w:r w:rsidRPr="00073E11">
        <w:t>re program scheduling and locations appropriate?</w:t>
      </w:r>
    </w:p>
    <w:p w:rsidR="00E622B5" w:rsidRPr="00073E11" w:rsidRDefault="00E622B5" w:rsidP="00E622B5">
      <w:pPr>
        <w:jc w:val="both"/>
      </w:pPr>
    </w:p>
    <w:p w:rsidR="00E622B5" w:rsidRPr="00073E11" w:rsidRDefault="00E622B5" w:rsidP="00E622B5">
      <w:pPr>
        <w:ind w:left="3600" w:hanging="720"/>
        <w:jc w:val="both"/>
      </w:pPr>
      <w:r w:rsidRPr="00073E11">
        <w:t>-</w:t>
      </w:r>
      <w:r w:rsidRPr="00073E11">
        <w:tab/>
        <w:t>For example, would scheduling program hours during the normal workday make it difficult for some people in the target population to use the program?</w:t>
      </w:r>
    </w:p>
    <w:p w:rsidR="00E622B5" w:rsidRPr="00073E11" w:rsidRDefault="00E622B5" w:rsidP="00E622B5">
      <w:pPr>
        <w:jc w:val="both"/>
      </w:pPr>
    </w:p>
    <w:p w:rsidR="00E622B5" w:rsidRDefault="00E622B5" w:rsidP="00E622B5">
      <w:pPr>
        <w:ind w:left="2880" w:hanging="720"/>
        <w:jc w:val="both"/>
      </w:pPr>
      <w:r w:rsidRPr="00073E11">
        <w:t>k.</w:t>
      </w:r>
      <w:r w:rsidRPr="00073E11">
        <w:tab/>
        <w:t>Acceptance by program personnel: Is the program consistent with the staff</w:t>
      </w:r>
      <w:r>
        <w:t>’</w:t>
      </w:r>
      <w:r w:rsidRPr="00073E11">
        <w:t>s values? Are all staff members comfortable with the roles they have been assigned?</w:t>
      </w:r>
    </w:p>
    <w:p w:rsidR="00064EA9" w:rsidRPr="00073E11" w:rsidRDefault="00064EA9" w:rsidP="00E622B5">
      <w:pPr>
        <w:ind w:left="2880" w:hanging="720"/>
        <w:jc w:val="both"/>
      </w:pPr>
    </w:p>
    <w:p w:rsidR="00E622B5" w:rsidRPr="00073E11" w:rsidRDefault="00E622B5" w:rsidP="00E622B5">
      <w:pPr>
        <w:ind w:left="3600" w:hanging="720"/>
        <w:jc w:val="both"/>
      </w:pPr>
      <w:r w:rsidRPr="00073E11">
        <w:t>-</w:t>
      </w:r>
      <w:r w:rsidRPr="00073E11">
        <w:tab/>
        <w:t>For example, are they willing to learn what to do if a parent shows up at a firehouse stating that their child is experimenting with fire in the home? Has the staff been adequately trained to perform their prospective duties?</w:t>
      </w:r>
    </w:p>
    <w:p w:rsidR="00E622B5" w:rsidRPr="009C72D4" w:rsidRDefault="00E622B5" w:rsidP="00E622B5">
      <w:pPr>
        <w:jc w:val="both"/>
        <w:rPr>
          <w:sz w:val="22"/>
          <w:szCs w:val="22"/>
        </w:rPr>
      </w:pPr>
    </w:p>
    <w:p w:rsidR="00E622B5" w:rsidRPr="00073E11" w:rsidRDefault="00E622B5" w:rsidP="00E622B5">
      <w:pPr>
        <w:ind w:left="2880" w:hanging="720"/>
        <w:jc w:val="both"/>
      </w:pPr>
      <w:r w:rsidRPr="00073E11">
        <w:rPr>
          <w:bCs/>
          <w:iCs/>
        </w:rPr>
        <w:t>l.</w:t>
      </w:r>
      <w:r w:rsidRPr="00073E11">
        <w:rPr>
          <w:bCs/>
          <w:iCs/>
        </w:rPr>
        <w:tab/>
        <w:t xml:space="preserve">Barriers to success: </w:t>
      </w:r>
      <w:r w:rsidRPr="00073E11">
        <w:t>Are there beliefs among the target population</w:t>
      </w:r>
      <w:r>
        <w:t xml:space="preserve"> that work against the program?</w:t>
      </w:r>
    </w:p>
    <w:p w:rsidR="00E622B5" w:rsidRPr="009C72D4" w:rsidRDefault="00E622B5" w:rsidP="00E622B5">
      <w:pPr>
        <w:jc w:val="both"/>
        <w:rPr>
          <w:sz w:val="22"/>
          <w:szCs w:val="22"/>
        </w:rPr>
      </w:pPr>
    </w:p>
    <w:p w:rsidR="00E622B5" w:rsidRPr="00073E11" w:rsidRDefault="00E622B5" w:rsidP="00E622B5">
      <w:pPr>
        <w:ind w:left="3600" w:hanging="720"/>
        <w:jc w:val="both"/>
      </w:pPr>
      <w:r w:rsidRPr="00073E11">
        <w:t>-</w:t>
      </w:r>
      <w:r w:rsidRPr="00073E11">
        <w:tab/>
        <w:t>For example, do some people believe that it is a natural phase of growth for children to experiment with fire?</w:t>
      </w: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42" type="#_x0000_t75" style="width:241.2pt;height:180pt" o:ole="" o:bordertopcolor="this" o:borderleftcolor="this" o:borderbottomcolor="this" o:borderrightcolor="this">
                  <v:imagedata r:id="rId48" o:title=""/>
                  <o:lock v:ext="edit" aspectratio="f"/>
                  <w10:bordertop type="single" width="4" shadow="t"/>
                  <w10:borderleft type="single" width="4" shadow="t"/>
                  <w10:borderbottom type="single" width="4" shadow="t"/>
                  <w10:borderright type="single" width="4" shadow="t"/>
                </v:shape>
                <o:OLEObject Type="Embed" ProgID="PowerPoint.Slide.12" ShapeID="_x0000_i1042" DrawAspect="Content" ObjectID="_1439119148" r:id="rId49"/>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E622B5" w:rsidRPr="009C72D4" w:rsidRDefault="00E622B5" w:rsidP="00E622B5">
      <w:pPr>
        <w:jc w:val="both"/>
        <w:rPr>
          <w:sz w:val="22"/>
          <w:szCs w:val="22"/>
        </w:rPr>
      </w:pPr>
    </w:p>
    <w:p w:rsidR="00E622B5" w:rsidRPr="00207624" w:rsidRDefault="00E622B5" w:rsidP="00E622B5">
      <w:pPr>
        <w:ind w:left="2160" w:hanging="720"/>
        <w:jc w:val="both"/>
      </w:pPr>
      <w:r>
        <w:t>5.</w:t>
      </w:r>
      <w:r>
        <w:tab/>
      </w:r>
      <w:r w:rsidRPr="00207624">
        <w:t>Who you ask to participate in formative evaluation depends on the evaluation</w:t>
      </w:r>
      <w:r>
        <w:t>’</w:t>
      </w:r>
      <w:r w:rsidRPr="00207624">
        <w:t>s purpose.</w:t>
      </w:r>
    </w:p>
    <w:p w:rsidR="00E622B5" w:rsidRPr="009C72D4" w:rsidRDefault="00E622B5" w:rsidP="00E622B5">
      <w:pPr>
        <w:ind w:left="720" w:hanging="720"/>
        <w:jc w:val="both"/>
        <w:rPr>
          <w:sz w:val="22"/>
          <w:szCs w:val="22"/>
        </w:rPr>
      </w:pPr>
    </w:p>
    <w:p w:rsidR="00E622B5" w:rsidRPr="00207624" w:rsidRDefault="00E622B5" w:rsidP="00E622B5">
      <w:pPr>
        <w:ind w:left="2880" w:hanging="720"/>
        <w:jc w:val="both"/>
      </w:pPr>
      <w:r>
        <w:t>a.</w:t>
      </w:r>
      <w:r>
        <w:tab/>
      </w:r>
      <w:r w:rsidRPr="00207624">
        <w:t>For example, if you are pilot testing materials for a new program, select people or households at random from the target population who share characteristics of the proposed target populations.</w:t>
      </w:r>
    </w:p>
    <w:p w:rsidR="00E622B5" w:rsidRPr="009C72D4" w:rsidRDefault="00E622B5" w:rsidP="00E622B5">
      <w:pPr>
        <w:ind w:left="720" w:hanging="720"/>
        <w:jc w:val="both"/>
        <w:rPr>
          <w:sz w:val="22"/>
          <w:szCs w:val="22"/>
        </w:rPr>
      </w:pPr>
    </w:p>
    <w:p w:rsidR="00E622B5" w:rsidRPr="00207624" w:rsidRDefault="00E622B5" w:rsidP="00E622B5">
      <w:pPr>
        <w:ind w:left="2880" w:hanging="720"/>
        <w:jc w:val="both"/>
      </w:pPr>
      <w:r>
        <w:t>b.</w:t>
      </w:r>
      <w:r>
        <w:tab/>
      </w:r>
      <w:r w:rsidRPr="00207624">
        <w:t>If you want to know the level of consumer satisfaction with your program, select evaluation participants from people or households who have already been served by your program.</w:t>
      </w:r>
    </w:p>
    <w:p w:rsidR="00E622B5" w:rsidRPr="009C72D4" w:rsidRDefault="00E622B5" w:rsidP="00E622B5">
      <w:pPr>
        <w:jc w:val="both"/>
        <w:rPr>
          <w:sz w:val="22"/>
          <w:szCs w:val="22"/>
        </w:rPr>
      </w:pPr>
    </w:p>
    <w:p w:rsidR="00E622B5" w:rsidRPr="00073E11" w:rsidRDefault="00E622B5" w:rsidP="00E622B5">
      <w:pPr>
        <w:ind w:left="2880" w:hanging="720"/>
        <w:jc w:val="both"/>
      </w:pPr>
      <w:r>
        <w:t>c.</w:t>
      </w:r>
      <w:r>
        <w:tab/>
      </w:r>
      <w:r w:rsidRPr="001D40C5">
        <w:t xml:space="preserve">If you want to know why fewer people than expected are taking advantage of your program, select evaluation participants from among people or households in the target population who did </w:t>
      </w:r>
      <w:r w:rsidRPr="001D40C5">
        <w:rPr>
          <w:iCs/>
        </w:rPr>
        <w:t>not</w:t>
      </w:r>
      <w:r w:rsidRPr="007E5D3E">
        <w:rPr>
          <w:iCs/>
        </w:rPr>
        <w:t xml:space="preserve"> </w:t>
      </w:r>
      <w:r w:rsidRPr="001D40C5">
        <w:t>respond to your messages.</w:t>
      </w:r>
    </w:p>
    <w:p w:rsidR="006158E5" w:rsidRDefault="006158E5" w:rsidP="0079238A"/>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43" type="#_x0000_t75" style="width:241.2pt;height:180pt" o:ole="" o:bordertopcolor="this" o:borderleftcolor="this" o:borderbottomcolor="this" o:borderrightcolor="this">
                  <v:imagedata r:id="rId50" o:title=""/>
                  <o:lock v:ext="edit" aspectratio="f"/>
                  <w10:bordertop type="single" width="4" shadow="t"/>
                  <w10:borderleft type="single" width="4" shadow="t"/>
                  <w10:borderbottom type="single" width="4" shadow="t"/>
                  <w10:borderright type="single" width="4" shadow="t"/>
                </v:shape>
                <o:OLEObject Type="Embed" ProgID="PowerPoint.Slide.12" ShapeID="_x0000_i1043" DrawAspect="Content" ObjectID="_1439119149" r:id="rId51"/>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Default="00064EA9" w:rsidP="0079238A"/>
    <w:p w:rsidR="00E622B5" w:rsidRPr="00706F8A" w:rsidRDefault="00E622B5" w:rsidP="00E622B5">
      <w:pPr>
        <w:ind w:left="2160" w:hanging="720"/>
        <w:jc w:val="both"/>
      </w:pPr>
      <w:r>
        <w:t>6.</w:t>
      </w:r>
      <w:r>
        <w:tab/>
      </w:r>
      <w:r w:rsidRPr="00706F8A">
        <w:t>How to use results of formative evaluation.</w:t>
      </w:r>
    </w:p>
    <w:p w:rsidR="00E622B5" w:rsidRPr="00706F8A" w:rsidRDefault="00E622B5" w:rsidP="00E622B5">
      <w:pPr>
        <w:ind w:left="720" w:hanging="720"/>
        <w:jc w:val="both"/>
      </w:pPr>
    </w:p>
    <w:p w:rsidR="00E622B5" w:rsidRPr="00706F8A" w:rsidRDefault="00E622B5" w:rsidP="00E622B5">
      <w:pPr>
        <w:ind w:left="2880" w:hanging="720"/>
        <w:jc w:val="both"/>
      </w:pPr>
      <w:r>
        <w:lastRenderedPageBreak/>
        <w:t>a.</w:t>
      </w:r>
      <w:r>
        <w:tab/>
      </w:r>
      <w:r w:rsidRPr="00706F8A">
        <w:t>Well-designed formative evaluation shows which aspects of your program are likely to succeed and which need improvement.</w:t>
      </w:r>
    </w:p>
    <w:p w:rsidR="00E622B5" w:rsidRPr="00706F8A" w:rsidRDefault="00E622B5" w:rsidP="00E622B5">
      <w:pPr>
        <w:ind w:left="720" w:hanging="720"/>
        <w:jc w:val="both"/>
      </w:pPr>
    </w:p>
    <w:p w:rsidR="00E622B5" w:rsidRPr="00706F8A" w:rsidRDefault="00E622B5" w:rsidP="00E622B5">
      <w:pPr>
        <w:ind w:left="2880" w:hanging="720"/>
        <w:jc w:val="both"/>
      </w:pPr>
      <w:r>
        <w:t>b.</w:t>
      </w:r>
      <w:r>
        <w:tab/>
      </w:r>
      <w:r w:rsidRPr="00706F8A">
        <w:t xml:space="preserve">It should also show </w:t>
      </w:r>
      <w:r w:rsidRPr="00706F8A">
        <w:rPr>
          <w:iCs/>
        </w:rPr>
        <w:t>how</w:t>
      </w:r>
      <w:r w:rsidRPr="00706F8A">
        <w:rPr>
          <w:i/>
          <w:iCs/>
        </w:rPr>
        <w:t xml:space="preserve"> </w:t>
      </w:r>
      <w:r w:rsidRPr="00706F8A">
        <w:t>problem areas can be improved.</w:t>
      </w:r>
    </w:p>
    <w:p w:rsidR="00E622B5" w:rsidRPr="00706F8A" w:rsidRDefault="00E622B5" w:rsidP="00E622B5">
      <w:pPr>
        <w:ind w:left="720" w:hanging="720"/>
        <w:jc w:val="both"/>
      </w:pPr>
    </w:p>
    <w:p w:rsidR="00E622B5" w:rsidRPr="00706F8A" w:rsidRDefault="00E622B5" w:rsidP="00E622B5">
      <w:pPr>
        <w:ind w:left="2880" w:hanging="720"/>
        <w:jc w:val="both"/>
      </w:pPr>
      <w:r>
        <w:t>c.</w:t>
      </w:r>
      <w:r>
        <w:tab/>
      </w:r>
      <w:r w:rsidRPr="00706F8A">
        <w:t>It can be used to modify the program</w:t>
      </w:r>
      <w:r>
        <w:t>’</w:t>
      </w:r>
      <w:r w:rsidRPr="00706F8A">
        <w:t>s plans, materials, strategies and activities to reflect the information gathered during formative evaluation.</w:t>
      </w:r>
    </w:p>
    <w:p w:rsidR="00E622B5" w:rsidRDefault="00E622B5" w:rsidP="00E622B5">
      <w:pPr>
        <w:ind w:left="720" w:hanging="720"/>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44" type="#_x0000_t75" style="width:241.2pt;height:180pt" o:ole="" o:bordertopcolor="this" o:borderleftcolor="this" o:borderbottomcolor="this" o:borderrightcolor="this">
                  <v:imagedata r:id="rId52" o:title=""/>
                  <o:lock v:ext="edit" aspectratio="f"/>
                  <w10:bordertop type="single" width="4" shadow="t"/>
                  <w10:borderleft type="single" width="4" shadow="t"/>
                  <w10:borderbottom type="single" width="4" shadow="t"/>
                  <w10:borderright type="single" width="4" shadow="t"/>
                </v:shape>
                <o:OLEObject Type="Embed" ProgID="PowerPoint.Slide.12" ShapeID="_x0000_i1044" DrawAspect="Content" ObjectID="_1439119150" r:id="rId53"/>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706F8A" w:rsidRDefault="00064EA9" w:rsidP="00E622B5">
      <w:pPr>
        <w:ind w:left="720" w:hanging="720"/>
        <w:jc w:val="both"/>
      </w:pPr>
    </w:p>
    <w:p w:rsidR="00E622B5" w:rsidRPr="00706F8A" w:rsidRDefault="00E622B5" w:rsidP="00E622B5">
      <w:pPr>
        <w:ind w:left="2160" w:hanging="720"/>
        <w:jc w:val="both"/>
      </w:pPr>
      <w:r>
        <w:t>7.</w:t>
      </w:r>
      <w:r>
        <w:tab/>
      </w:r>
      <w:r w:rsidRPr="00706F8A">
        <w:t xml:space="preserve">Formative evaluation is a dynamic ongoing process. </w:t>
      </w:r>
    </w:p>
    <w:p w:rsidR="00E622B5" w:rsidRPr="00706F8A" w:rsidRDefault="00E622B5" w:rsidP="00E622B5">
      <w:pPr>
        <w:ind w:left="720" w:hanging="720"/>
        <w:jc w:val="both"/>
      </w:pPr>
    </w:p>
    <w:p w:rsidR="00E622B5" w:rsidRPr="00706F8A" w:rsidRDefault="00E622B5" w:rsidP="00E622B5">
      <w:pPr>
        <w:ind w:left="2880" w:hanging="720"/>
        <w:jc w:val="both"/>
      </w:pPr>
      <w:r>
        <w:t>a.</w:t>
      </w:r>
      <w:r>
        <w:tab/>
      </w:r>
      <w:r w:rsidRPr="00706F8A">
        <w:t>Even after the prevention program has begun, formative evaluation should continue.</w:t>
      </w:r>
    </w:p>
    <w:p w:rsidR="00E622B5" w:rsidRPr="00706F8A" w:rsidRDefault="00E622B5" w:rsidP="00E622B5">
      <w:pPr>
        <w:ind w:left="720" w:hanging="720"/>
        <w:jc w:val="both"/>
      </w:pPr>
    </w:p>
    <w:p w:rsidR="00E622B5" w:rsidRPr="00706F8A" w:rsidRDefault="00E622B5" w:rsidP="00E622B5">
      <w:pPr>
        <w:ind w:left="2880" w:hanging="720"/>
        <w:jc w:val="both"/>
      </w:pPr>
      <w:r>
        <w:t>b.</w:t>
      </w:r>
      <w:r>
        <w:tab/>
      </w:r>
      <w:r w:rsidRPr="00706F8A">
        <w:t>The evaluator must create mechanisms (e.g., customer satisfaction forms to be completed by program participants) that continually provide feedback to program management from participants, staff, supervisors and anyone else involved in the program.</w:t>
      </w:r>
    </w:p>
    <w:p w:rsidR="00E622B5" w:rsidRPr="00073E11" w:rsidRDefault="00E622B5" w:rsidP="00E622B5">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45" type="#_x0000_t75" style="width:241.2pt;height:180pt" o:ole="" o:bordertopcolor="this" o:borderleftcolor="this" o:borderbottomcolor="this" o:borderrightcolor="this">
                  <v:imagedata r:id="rId54" o:title=""/>
                  <o:lock v:ext="edit" aspectratio="f"/>
                  <w10:bordertop type="single" width="4" shadow="t"/>
                  <w10:borderleft type="single" width="4" shadow="t"/>
                  <w10:borderbottom type="single" width="4" shadow="t"/>
                  <w10:borderright type="single" width="4" shadow="t"/>
                </v:shape>
                <o:OLEObject Type="Embed" ProgID="PowerPoint.Slide.12" ShapeID="_x0000_i1045" DrawAspect="Content" ObjectID="_1439119151" r:id="rId55"/>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E622B5" w:rsidRPr="00472A71" w:rsidRDefault="00E622B5" w:rsidP="00E622B5">
      <w:pPr>
        <w:ind w:left="1440" w:hanging="720"/>
        <w:jc w:val="both"/>
        <w:rPr>
          <w:noProof/>
        </w:rPr>
      </w:pPr>
      <w:r>
        <w:lastRenderedPageBreak/>
        <w:t>B.</w:t>
      </w:r>
      <w:r>
        <w:tab/>
      </w:r>
      <w:r w:rsidRPr="00472A71">
        <w:t xml:space="preserve">Stage 2: Process </w:t>
      </w:r>
      <w:r>
        <w:t>e</w:t>
      </w:r>
      <w:r w:rsidRPr="00472A71">
        <w:t>valuation.</w:t>
      </w:r>
    </w:p>
    <w:p w:rsidR="00E622B5" w:rsidRPr="00472A71" w:rsidRDefault="00E622B5" w:rsidP="00E622B5">
      <w:pPr>
        <w:ind w:left="720" w:hanging="720"/>
        <w:jc w:val="both"/>
      </w:pPr>
    </w:p>
    <w:p w:rsidR="00E622B5" w:rsidRPr="00472A71" w:rsidRDefault="00E622B5" w:rsidP="00E622B5">
      <w:pPr>
        <w:ind w:left="2160" w:hanging="720"/>
        <w:jc w:val="both"/>
      </w:pPr>
      <w:r>
        <w:t>1.</w:t>
      </w:r>
      <w:r>
        <w:tab/>
      </w:r>
      <w:r w:rsidRPr="00472A71">
        <w:t>Should answer the</w:t>
      </w:r>
      <w:r>
        <w:t xml:space="preserve"> following</w:t>
      </w:r>
      <w:r w:rsidRPr="00472A71">
        <w:t xml:space="preserve"> question: Is the program being delivered as intended?</w:t>
      </w:r>
    </w:p>
    <w:p w:rsidR="00E622B5" w:rsidRPr="00472A71" w:rsidRDefault="00E622B5" w:rsidP="00E622B5">
      <w:pPr>
        <w:ind w:left="720" w:hanging="720"/>
        <w:jc w:val="both"/>
      </w:pPr>
    </w:p>
    <w:p w:rsidR="00E622B5" w:rsidRPr="00472A71" w:rsidRDefault="00E622B5" w:rsidP="00E622B5">
      <w:pPr>
        <w:ind w:left="2880" w:hanging="720"/>
        <w:jc w:val="both"/>
      </w:pPr>
      <w:r>
        <w:t>a.</w:t>
      </w:r>
      <w:r>
        <w:tab/>
      </w:r>
      <w:r w:rsidRPr="00472A71">
        <w:t xml:space="preserve">This is a very important question </w:t>
      </w:r>
      <w:r>
        <w:t>to answer because even the best-</w:t>
      </w:r>
      <w:r w:rsidRPr="00472A71">
        <w:t>designed program may not produce intended results if it is not delivered properly.</w:t>
      </w:r>
    </w:p>
    <w:p w:rsidR="00E622B5" w:rsidRPr="00472A71" w:rsidRDefault="00E622B5" w:rsidP="00E622B5">
      <w:pPr>
        <w:ind w:left="720" w:hanging="720"/>
        <w:jc w:val="both"/>
      </w:pPr>
    </w:p>
    <w:p w:rsidR="00E622B5" w:rsidRPr="00472A71" w:rsidRDefault="00E622B5" w:rsidP="00E622B5">
      <w:pPr>
        <w:ind w:left="2880" w:hanging="720"/>
        <w:jc w:val="both"/>
      </w:pPr>
      <w:r>
        <w:t>b.</w:t>
      </w:r>
      <w:r>
        <w:tab/>
      </w:r>
      <w:r w:rsidRPr="00472A71">
        <w:t>The methods for tracking process evaluation (forms, surveys, databases, etc.) should be designed during the formative stage of a program</w:t>
      </w:r>
      <w:r>
        <w:t>’</w:t>
      </w:r>
      <w:r w:rsidRPr="00472A71">
        <w:t>s development.</w:t>
      </w:r>
    </w:p>
    <w:p w:rsidR="00E622B5" w:rsidRPr="00472A71" w:rsidRDefault="00E622B5" w:rsidP="00E622B5">
      <w:pPr>
        <w:ind w:left="720" w:hanging="720"/>
        <w:jc w:val="both"/>
        <w:rPr>
          <w:szCs w:val="20"/>
        </w:rPr>
      </w:pPr>
    </w:p>
    <w:p w:rsidR="00E622B5" w:rsidRPr="00472A71" w:rsidRDefault="00E622B5" w:rsidP="00E622B5">
      <w:pPr>
        <w:ind w:left="2160" w:hanging="720"/>
        <w:jc w:val="both"/>
      </w:pPr>
      <w:r>
        <w:t>2.</w:t>
      </w:r>
      <w:r>
        <w:tab/>
      </w:r>
      <w:r w:rsidRPr="00472A71">
        <w:t xml:space="preserve">Often referred to as </w:t>
      </w:r>
      <w:r>
        <w:t>“</w:t>
      </w:r>
      <w:r w:rsidRPr="00472A71">
        <w:t>program monitoring.</w:t>
      </w:r>
      <w:r>
        <w:t>”</w:t>
      </w:r>
      <w:r w:rsidRPr="00472A71">
        <w:t xml:space="preserve"> This begins as soon as the program is put into action and continues throughout the life of the program.</w:t>
      </w:r>
    </w:p>
    <w:p w:rsidR="00E622B5" w:rsidRPr="00472A71" w:rsidRDefault="00E622B5" w:rsidP="00E622B5">
      <w:pPr>
        <w:ind w:left="2880" w:hanging="720"/>
        <w:jc w:val="both"/>
      </w:pPr>
    </w:p>
    <w:p w:rsidR="00E622B5" w:rsidRPr="00472A71" w:rsidRDefault="00E622B5" w:rsidP="00E622B5">
      <w:pPr>
        <w:ind w:left="2160" w:hanging="720"/>
        <w:jc w:val="both"/>
      </w:pPr>
      <w:r>
        <w:t>3.</w:t>
      </w:r>
      <w:r>
        <w:tab/>
      </w:r>
      <w:r w:rsidRPr="00472A71">
        <w:t>Process evaluation examines how well a program is being delivered.</w:t>
      </w:r>
    </w:p>
    <w:p w:rsidR="00E622B5" w:rsidRPr="00472A71" w:rsidRDefault="00E622B5" w:rsidP="00E622B5">
      <w:pPr>
        <w:ind w:left="720" w:hanging="720"/>
        <w:jc w:val="both"/>
      </w:pPr>
    </w:p>
    <w:p w:rsidR="00E622B5" w:rsidRPr="00472A71" w:rsidRDefault="00E622B5" w:rsidP="00E622B5">
      <w:pPr>
        <w:ind w:left="2880" w:hanging="720"/>
        <w:jc w:val="both"/>
      </w:pPr>
      <w:proofErr w:type="gramStart"/>
      <w:r>
        <w:t>a</w:t>
      </w:r>
      <w:proofErr w:type="gramEnd"/>
      <w:r>
        <w:t>.</w:t>
      </w:r>
      <w:r>
        <w:tab/>
      </w:r>
      <w:r w:rsidRPr="00472A71">
        <w:t>Identifies when and where programs occur.</w:t>
      </w:r>
    </w:p>
    <w:p w:rsidR="00E622B5" w:rsidRPr="004E1CAF" w:rsidRDefault="00E622B5" w:rsidP="00E622B5">
      <w:pPr>
        <w:jc w:val="both"/>
      </w:pPr>
    </w:p>
    <w:p w:rsidR="00E622B5" w:rsidRPr="00F169CA" w:rsidRDefault="00E622B5" w:rsidP="00E622B5">
      <w:pPr>
        <w:ind w:left="2880" w:hanging="720"/>
        <w:jc w:val="both"/>
      </w:pPr>
      <w:r>
        <w:t>b.</w:t>
      </w:r>
      <w:r>
        <w:tab/>
      </w:r>
      <w:r w:rsidRPr="00F169CA">
        <w:t>Identifies who delivered services and how well they did.</w:t>
      </w:r>
    </w:p>
    <w:p w:rsidR="00E622B5" w:rsidRPr="00F169CA" w:rsidRDefault="00E622B5" w:rsidP="00E622B5">
      <w:pPr>
        <w:ind w:left="720" w:hanging="720"/>
        <w:jc w:val="both"/>
      </w:pPr>
    </w:p>
    <w:p w:rsidR="00E622B5" w:rsidRPr="00F169CA" w:rsidRDefault="00E622B5" w:rsidP="00E622B5">
      <w:pPr>
        <w:ind w:left="2880" w:hanging="720"/>
        <w:jc w:val="both"/>
      </w:pPr>
      <w:r>
        <w:t>c.</w:t>
      </w:r>
      <w:r>
        <w:tab/>
      </w:r>
      <w:r w:rsidRPr="00F169CA">
        <w:t>Examines how well the program is reaching its intended target populations.</w:t>
      </w:r>
    </w:p>
    <w:p w:rsidR="00E622B5" w:rsidRPr="00F169CA" w:rsidRDefault="00E622B5" w:rsidP="00E622B5">
      <w:pPr>
        <w:ind w:left="720" w:hanging="720"/>
        <w:jc w:val="both"/>
      </w:pPr>
    </w:p>
    <w:p w:rsidR="00E622B5" w:rsidRPr="00F169CA" w:rsidRDefault="00E622B5" w:rsidP="00E622B5">
      <w:pPr>
        <w:ind w:left="2160" w:hanging="720"/>
        <w:jc w:val="both"/>
      </w:pPr>
      <w:r>
        <w:t>4.</w:t>
      </w:r>
      <w:r>
        <w:tab/>
      </w:r>
      <w:r w:rsidRPr="00F169CA">
        <w:t>Keeping track of the following information i</w:t>
      </w:r>
      <w:r>
        <w:t>s considered process evaluation.</w:t>
      </w:r>
    </w:p>
    <w:p w:rsidR="00E622B5" w:rsidRPr="00F169CA" w:rsidRDefault="00E622B5" w:rsidP="00E622B5">
      <w:pPr>
        <w:ind w:left="720" w:hanging="720"/>
        <w:jc w:val="both"/>
      </w:pPr>
    </w:p>
    <w:p w:rsidR="00E622B5" w:rsidRPr="00F169CA" w:rsidRDefault="00E622B5" w:rsidP="00E622B5">
      <w:pPr>
        <w:ind w:left="2880" w:hanging="720"/>
        <w:jc w:val="both"/>
      </w:pPr>
      <w:r>
        <w:t>a.</w:t>
      </w:r>
      <w:r>
        <w:tab/>
      </w:r>
      <w:r w:rsidRPr="00F169CA">
        <w:t>Program activity level</w:t>
      </w:r>
      <w:r>
        <w:t>,</w:t>
      </w:r>
      <w:r w:rsidRPr="00F169CA">
        <w:t xml:space="preserve"> such as:</w:t>
      </w:r>
    </w:p>
    <w:p w:rsidR="00E622B5" w:rsidRPr="00F169CA" w:rsidRDefault="00E622B5" w:rsidP="00E622B5">
      <w:pPr>
        <w:ind w:left="720" w:hanging="720"/>
        <w:jc w:val="both"/>
      </w:pPr>
    </w:p>
    <w:p w:rsidR="00E622B5" w:rsidRPr="00F169CA" w:rsidRDefault="00E622B5" w:rsidP="00E622B5">
      <w:pPr>
        <w:ind w:left="3600" w:hanging="720"/>
        <w:jc w:val="both"/>
      </w:pPr>
      <w:r>
        <w:t>-</w:t>
      </w:r>
      <w:r>
        <w:tab/>
      </w:r>
      <w:r w:rsidRPr="00F169CA">
        <w:t>Training sessions for staff.</w:t>
      </w:r>
    </w:p>
    <w:p w:rsidR="00E622B5" w:rsidRPr="00F169CA" w:rsidRDefault="00E622B5" w:rsidP="00E622B5">
      <w:pPr>
        <w:ind w:left="720" w:hanging="720"/>
        <w:jc w:val="both"/>
      </w:pPr>
    </w:p>
    <w:p w:rsidR="00E622B5" w:rsidRDefault="00E622B5" w:rsidP="00E622B5">
      <w:pPr>
        <w:ind w:left="3600" w:hanging="720"/>
        <w:jc w:val="both"/>
      </w:pPr>
      <w:r>
        <w:t>-</w:t>
      </w:r>
      <w:r>
        <w:tab/>
      </w:r>
      <w:r w:rsidRPr="00F169CA">
        <w:t>Meetings to organize program outreach.</w:t>
      </w:r>
    </w:p>
    <w:p w:rsidR="00E622B5" w:rsidRPr="00F169CA" w:rsidRDefault="00E622B5" w:rsidP="00E622B5">
      <w:pPr>
        <w:ind w:left="3600" w:hanging="720"/>
        <w:jc w:val="both"/>
      </w:pPr>
    </w:p>
    <w:p w:rsidR="00E622B5" w:rsidRPr="002A7DBA" w:rsidRDefault="00E622B5" w:rsidP="00E622B5">
      <w:pPr>
        <w:ind w:left="3600" w:hanging="720"/>
        <w:jc w:val="both"/>
      </w:pPr>
      <w:r>
        <w:t>-</w:t>
      </w:r>
      <w:r>
        <w:tab/>
      </w:r>
      <w:r w:rsidRPr="002A7DBA">
        <w:t>Materials purchased for program.</w:t>
      </w:r>
    </w:p>
    <w:p w:rsidR="00E622B5" w:rsidRPr="002A7DBA" w:rsidRDefault="00E622B5" w:rsidP="00E622B5">
      <w:pPr>
        <w:ind w:left="720" w:hanging="720"/>
        <w:jc w:val="both"/>
      </w:pPr>
    </w:p>
    <w:p w:rsidR="00E622B5" w:rsidRPr="002A7DBA" w:rsidRDefault="00E622B5" w:rsidP="00E622B5">
      <w:pPr>
        <w:ind w:left="3600" w:hanging="720"/>
        <w:jc w:val="both"/>
      </w:pPr>
      <w:r>
        <w:t>-</w:t>
      </w:r>
      <w:r>
        <w:tab/>
      </w:r>
      <w:r w:rsidRPr="002A7DBA">
        <w:t>Number of programs presented.</w:t>
      </w:r>
    </w:p>
    <w:p w:rsidR="00E622B5" w:rsidRPr="002A7DBA" w:rsidRDefault="00E622B5" w:rsidP="00E622B5">
      <w:pPr>
        <w:ind w:left="720" w:hanging="720"/>
        <w:jc w:val="both"/>
      </w:pPr>
    </w:p>
    <w:p w:rsidR="00E622B5" w:rsidRPr="002A7DBA" w:rsidRDefault="00E622B5" w:rsidP="00E622B5">
      <w:pPr>
        <w:ind w:left="3600" w:hanging="720"/>
        <w:jc w:val="both"/>
      </w:pPr>
      <w:r>
        <w:t>-</w:t>
      </w:r>
      <w:r>
        <w:tab/>
      </w:r>
      <w:r w:rsidRPr="002A7DBA">
        <w:t>Locations of presentations.</w:t>
      </w:r>
    </w:p>
    <w:p w:rsidR="00E622B5" w:rsidRPr="002A7DBA" w:rsidRDefault="00E622B5" w:rsidP="00E622B5">
      <w:pPr>
        <w:ind w:left="720" w:hanging="720"/>
        <w:jc w:val="both"/>
      </w:pPr>
    </w:p>
    <w:p w:rsidR="00E622B5" w:rsidRPr="002A7DBA" w:rsidRDefault="00E622B5" w:rsidP="00E622B5">
      <w:pPr>
        <w:ind w:left="3600" w:hanging="720"/>
        <w:jc w:val="both"/>
      </w:pPr>
      <w:r>
        <w:t>-</w:t>
      </w:r>
      <w:r>
        <w:tab/>
      </w:r>
      <w:r w:rsidRPr="002A7DBA">
        <w:t>Number of people who attended presentations.</w:t>
      </w:r>
    </w:p>
    <w:p w:rsidR="00E622B5" w:rsidRPr="002A7DBA" w:rsidRDefault="00E622B5" w:rsidP="00E622B5">
      <w:pPr>
        <w:ind w:left="720" w:hanging="720"/>
        <w:jc w:val="both"/>
      </w:pPr>
    </w:p>
    <w:p w:rsidR="00E622B5" w:rsidRPr="002A7DBA" w:rsidRDefault="00E622B5" w:rsidP="00E622B5">
      <w:pPr>
        <w:ind w:left="3600" w:hanging="720"/>
        <w:jc w:val="both"/>
      </w:pPr>
      <w:r>
        <w:t>-</w:t>
      </w:r>
      <w:r>
        <w:tab/>
      </w:r>
      <w:r w:rsidRPr="002A7DBA">
        <w:t>Number of materials distributed.</w:t>
      </w:r>
    </w:p>
    <w:p w:rsidR="00E622B5" w:rsidRPr="002A7DBA" w:rsidRDefault="00E622B5" w:rsidP="00E622B5">
      <w:pPr>
        <w:ind w:left="720" w:hanging="720"/>
        <w:jc w:val="both"/>
      </w:pPr>
    </w:p>
    <w:p w:rsidR="00E622B5" w:rsidRPr="002A7DBA" w:rsidRDefault="00E622B5" w:rsidP="00E622B5">
      <w:pPr>
        <w:ind w:left="3600" w:hanging="720"/>
        <w:jc w:val="both"/>
      </w:pPr>
      <w:r>
        <w:t>-</w:t>
      </w:r>
      <w:r>
        <w:tab/>
      </w:r>
      <w:r w:rsidRPr="002A7DBA">
        <w:t>Number of home surveys conducted.</w:t>
      </w:r>
    </w:p>
    <w:p w:rsidR="00E622B5" w:rsidRPr="002A7DBA" w:rsidRDefault="00E622B5" w:rsidP="00E622B5">
      <w:pPr>
        <w:ind w:left="2880" w:hanging="720"/>
        <w:jc w:val="both"/>
      </w:pPr>
      <w:r>
        <w:lastRenderedPageBreak/>
        <w:t>b.</w:t>
      </w:r>
      <w:r>
        <w:tab/>
      </w:r>
      <w:r w:rsidRPr="002A7DBA">
        <w:t>Program/</w:t>
      </w:r>
      <w:r>
        <w:t>S</w:t>
      </w:r>
      <w:r w:rsidRPr="002A7DBA">
        <w:t>taff performance levels</w:t>
      </w:r>
      <w:r>
        <w:t>,</w:t>
      </w:r>
      <w:r w:rsidRPr="002A7DBA">
        <w:t xml:space="preserve"> such as:</w:t>
      </w:r>
    </w:p>
    <w:p w:rsidR="00E622B5" w:rsidRPr="002A7DBA" w:rsidRDefault="00E622B5" w:rsidP="00E622B5">
      <w:pPr>
        <w:ind w:left="720" w:hanging="720"/>
        <w:jc w:val="both"/>
      </w:pPr>
    </w:p>
    <w:p w:rsidR="00E622B5" w:rsidRPr="002A7DBA" w:rsidRDefault="00E622B5" w:rsidP="00E622B5">
      <w:pPr>
        <w:ind w:left="3600" w:hanging="720"/>
        <w:jc w:val="both"/>
      </w:pPr>
      <w:r>
        <w:t>-</w:t>
      </w:r>
      <w:r>
        <w:tab/>
      </w:r>
      <w:r w:rsidRPr="002A7DBA">
        <w:t>Participant satisfaction with program.</w:t>
      </w:r>
    </w:p>
    <w:p w:rsidR="00E622B5" w:rsidRPr="002A7DBA" w:rsidRDefault="00E622B5" w:rsidP="00E622B5">
      <w:pPr>
        <w:ind w:left="720" w:hanging="720"/>
        <w:jc w:val="both"/>
      </w:pPr>
    </w:p>
    <w:p w:rsidR="00E622B5" w:rsidRPr="002A7DBA" w:rsidRDefault="00E622B5" w:rsidP="00E622B5">
      <w:pPr>
        <w:ind w:left="3600" w:hanging="720"/>
        <w:jc w:val="both"/>
      </w:pPr>
      <w:r>
        <w:t>-</w:t>
      </w:r>
      <w:r>
        <w:tab/>
      </w:r>
      <w:r w:rsidRPr="002A7DBA">
        <w:t>Performance of staff who deliver programs.</w:t>
      </w:r>
    </w:p>
    <w:p w:rsidR="00E622B5" w:rsidRDefault="00E622B5" w:rsidP="00E622B5">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46" type="#_x0000_t75" style="width:241.2pt;height:180pt" o:ole="" o:bordertopcolor="this" o:borderleftcolor="this" o:borderbottomcolor="this" o:borderrightcolor="this">
                  <v:imagedata r:id="rId56" o:title=""/>
                  <o:lock v:ext="edit" aspectratio="f"/>
                  <w10:bordertop type="single" width="4" shadow="t"/>
                  <w10:borderleft type="single" width="4" shadow="t"/>
                  <w10:borderbottom type="single" width="4" shadow="t"/>
                  <w10:borderright type="single" width="4" shadow="t"/>
                </v:shape>
                <o:OLEObject Type="Embed" ProgID="PowerPoint.Slide.12" ShapeID="_x0000_i1046" DrawAspect="Content" ObjectID="_1439119152" r:id="rId57"/>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4E1CAF" w:rsidRDefault="00064EA9" w:rsidP="00E622B5">
      <w:pPr>
        <w:jc w:val="both"/>
      </w:pPr>
    </w:p>
    <w:p w:rsidR="00E622B5" w:rsidRPr="00486A57" w:rsidRDefault="00E622B5" w:rsidP="00E622B5">
      <w:pPr>
        <w:ind w:left="2160" w:hanging="720"/>
        <w:jc w:val="both"/>
      </w:pPr>
      <w:r>
        <w:t>5.</w:t>
      </w:r>
      <w:r>
        <w:tab/>
      </w:r>
      <w:r w:rsidRPr="00486A57">
        <w:t xml:space="preserve">Process evaluation is useful because it identifies </w:t>
      </w:r>
      <w:r w:rsidRPr="00AA7514">
        <w:t>ear</w:t>
      </w:r>
      <w:r w:rsidRPr="00AA7514">
        <w:rPr>
          <w:iCs/>
        </w:rPr>
        <w:t xml:space="preserve">ly on </w:t>
      </w:r>
      <w:r w:rsidRPr="00AA7514">
        <w:t>any</w:t>
      </w:r>
      <w:r w:rsidRPr="00486A57">
        <w:t xml:space="preserve"> problems that are occurring in reaching the target population.</w:t>
      </w:r>
    </w:p>
    <w:p w:rsidR="00E622B5" w:rsidRPr="00486A57" w:rsidRDefault="00E622B5" w:rsidP="00E622B5">
      <w:pPr>
        <w:ind w:left="720" w:hanging="720"/>
        <w:jc w:val="both"/>
      </w:pPr>
    </w:p>
    <w:p w:rsidR="00E622B5" w:rsidRPr="00486A57" w:rsidRDefault="00E622B5" w:rsidP="00E622B5">
      <w:pPr>
        <w:ind w:left="2880" w:hanging="720"/>
        <w:jc w:val="both"/>
      </w:pPr>
      <w:r>
        <w:t>a.</w:t>
      </w:r>
      <w:r>
        <w:tab/>
      </w:r>
      <w:r w:rsidRPr="00486A57">
        <w:t>Allows programs to evaluate how well their plans, procedures, activities and materials are working and to make adjustments before logistical or administrative weaknesses become entrenched.</w:t>
      </w:r>
    </w:p>
    <w:p w:rsidR="00E622B5" w:rsidRPr="00486A57" w:rsidRDefault="00E622B5" w:rsidP="00E622B5">
      <w:pPr>
        <w:ind w:left="720" w:hanging="720"/>
        <w:jc w:val="both"/>
      </w:pPr>
    </w:p>
    <w:p w:rsidR="00E622B5" w:rsidRPr="00486A57" w:rsidRDefault="00E622B5" w:rsidP="00E622B5">
      <w:pPr>
        <w:ind w:left="2880" w:hanging="720"/>
        <w:jc w:val="both"/>
      </w:pPr>
      <w:r>
        <w:t>b.</w:t>
      </w:r>
      <w:r>
        <w:tab/>
      </w:r>
      <w:r w:rsidRPr="00486A57">
        <w:t>Allows one to understand why a program may or may not have influenced short- or long-term changes.</w:t>
      </w:r>
    </w:p>
    <w:p w:rsidR="00E622B5" w:rsidRPr="00486A57" w:rsidRDefault="00E622B5" w:rsidP="00E622B5">
      <w:pPr>
        <w:ind w:left="720" w:hanging="720"/>
        <w:jc w:val="both"/>
      </w:pPr>
    </w:p>
    <w:p w:rsidR="00E622B5" w:rsidRPr="00486A57" w:rsidRDefault="00E622B5" w:rsidP="00E622B5">
      <w:pPr>
        <w:ind w:left="2880" w:hanging="720"/>
        <w:jc w:val="both"/>
      </w:pPr>
      <w:r>
        <w:t>c.</w:t>
      </w:r>
      <w:r>
        <w:tab/>
      </w:r>
      <w:r w:rsidRPr="00486A57">
        <w:t>For example, poor attendance may explain why a well-designed educational activity did not influence a target group</w:t>
      </w:r>
      <w:r>
        <w:t>’</w:t>
      </w:r>
      <w:r w:rsidRPr="00486A57">
        <w:t>s knowledge.</w:t>
      </w:r>
    </w:p>
    <w:p w:rsidR="00E622B5" w:rsidRPr="004E1CAF" w:rsidRDefault="00E622B5" w:rsidP="00E622B5">
      <w:pPr>
        <w:jc w:val="both"/>
      </w:pPr>
    </w:p>
    <w:p w:rsidR="00E622B5" w:rsidRPr="0097566C" w:rsidRDefault="00E622B5" w:rsidP="00E622B5">
      <w:pPr>
        <w:ind w:left="2880" w:hanging="720"/>
        <w:jc w:val="both"/>
      </w:pPr>
      <w:r>
        <w:t>d.</w:t>
      </w:r>
      <w:r>
        <w:tab/>
      </w:r>
      <w:r w:rsidRPr="0097566C">
        <w:t>If process evaluation identifies unexp</w:t>
      </w:r>
      <w:r>
        <w:t xml:space="preserve">ected problems with a program, </w:t>
      </w:r>
      <w:r w:rsidRPr="0097566C">
        <w:t>especially if it shows you are not reaching as many people in the targe</w:t>
      </w:r>
      <w:r>
        <w:t>t population as you expected to</w:t>
      </w:r>
      <w:r w:rsidRPr="0097566C">
        <w:t>, conduct additional formative evaluation to figure out why.</w:t>
      </w:r>
    </w:p>
    <w:p w:rsidR="00E622B5" w:rsidRPr="0097566C" w:rsidRDefault="00E622B5" w:rsidP="00E622B5">
      <w:pPr>
        <w:jc w:val="both"/>
      </w:pPr>
    </w:p>
    <w:p w:rsidR="00E622B5" w:rsidRPr="0097566C" w:rsidRDefault="00E622B5" w:rsidP="00E622B5">
      <w:pPr>
        <w:ind w:left="2160" w:hanging="720"/>
        <w:jc w:val="both"/>
      </w:pPr>
      <w:r>
        <w:t>6.</w:t>
      </w:r>
      <w:r>
        <w:tab/>
      </w:r>
      <w:r w:rsidRPr="0097566C">
        <w:t>Done well, the process stage of evaluation sets up a pattern for ascending levels of program success.</w:t>
      </w:r>
    </w:p>
    <w:p w:rsidR="00E622B5" w:rsidRPr="0097566C" w:rsidRDefault="00E622B5" w:rsidP="00E622B5">
      <w:pPr>
        <w:ind w:left="2160"/>
        <w:jc w:val="both"/>
      </w:pPr>
    </w:p>
    <w:p w:rsidR="00E622B5" w:rsidRPr="0097566C" w:rsidRDefault="00E622B5" w:rsidP="00E622B5">
      <w:pPr>
        <w:ind w:left="2160"/>
        <w:jc w:val="both"/>
      </w:pPr>
      <w:r w:rsidRPr="0097566C">
        <w:t>Much of the information gathered during the process stage will be used as a foundation for impact and outcome evaluation when you will be calculating the effect your program has had on the target population.</w:t>
      </w:r>
    </w:p>
    <w:p w:rsidR="00E622B5" w:rsidRPr="0097566C" w:rsidRDefault="00E622B5" w:rsidP="00E622B5">
      <w:pPr>
        <w:ind w:left="2160"/>
        <w:jc w:val="both"/>
      </w:pPr>
    </w:p>
    <w:p w:rsidR="00E622B5" w:rsidRPr="0097566C" w:rsidRDefault="00E622B5" w:rsidP="00E622B5">
      <w:pPr>
        <w:ind w:left="2160" w:hanging="720"/>
        <w:jc w:val="both"/>
      </w:pPr>
      <w:r>
        <w:lastRenderedPageBreak/>
        <w:t>7.</w:t>
      </w:r>
      <w:r>
        <w:tab/>
      </w:r>
      <w:r w:rsidRPr="0097566C">
        <w:t>Some components of process evaluation are similar to those performed in a program</w:t>
      </w:r>
      <w:r>
        <w:t>’</w:t>
      </w:r>
      <w:r w:rsidRPr="0097566C">
        <w:t>s formative stage of development.</w:t>
      </w:r>
    </w:p>
    <w:p w:rsidR="00E622B5" w:rsidRPr="0097566C" w:rsidRDefault="00E622B5" w:rsidP="00E622B5">
      <w:pPr>
        <w:ind w:left="2160"/>
        <w:jc w:val="both"/>
      </w:pPr>
    </w:p>
    <w:p w:rsidR="00E622B5" w:rsidRPr="0097566C" w:rsidRDefault="00E622B5" w:rsidP="00E622B5">
      <w:pPr>
        <w:ind w:left="2160" w:hanging="720"/>
        <w:jc w:val="both"/>
      </w:pPr>
      <w:r>
        <w:t>8.</w:t>
      </w:r>
      <w:r>
        <w:tab/>
        <w:t xml:space="preserve">The main point to remember is to </w:t>
      </w:r>
      <w:r w:rsidRPr="0097566C">
        <w:t>start evaluating the minute you begin thinking about a program and keep doing it throughout its lifespan.</w:t>
      </w:r>
    </w:p>
    <w:p w:rsidR="00E622B5" w:rsidRDefault="00E622B5" w:rsidP="00E622B5">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47" type="#_x0000_t75" style="width:241.2pt;height:180pt" o:ole="" o:bordertopcolor="this" o:borderleftcolor="this" o:borderbottomcolor="this" o:borderrightcolor="this">
                  <v:imagedata r:id="rId58" o:title=""/>
                  <o:lock v:ext="edit" aspectratio="f"/>
                  <w10:bordertop type="single" width="4" shadow="t"/>
                  <w10:borderleft type="single" width="4" shadow="t"/>
                  <w10:borderbottom type="single" width="4" shadow="t"/>
                  <w10:borderright type="single" width="4" shadow="t"/>
                </v:shape>
                <o:OLEObject Type="Embed" ProgID="PowerPoint.Slide.12" ShapeID="_x0000_i1047" DrawAspect="Content" ObjectID="_1439119153" r:id="rId59"/>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4E1CAF" w:rsidRDefault="00064EA9" w:rsidP="00E622B5">
      <w:pPr>
        <w:jc w:val="both"/>
      </w:pPr>
    </w:p>
    <w:p w:rsidR="00E622B5" w:rsidRPr="00BA1635" w:rsidRDefault="00E622B5" w:rsidP="00E622B5">
      <w:pPr>
        <w:ind w:left="1440" w:hanging="720"/>
        <w:jc w:val="both"/>
        <w:rPr>
          <w:noProof/>
        </w:rPr>
      </w:pPr>
      <w:r>
        <w:t>C.</w:t>
      </w:r>
      <w:r>
        <w:tab/>
      </w:r>
      <w:r w:rsidRPr="00BA1635">
        <w:t xml:space="preserve">Stage 3: Impact </w:t>
      </w:r>
      <w:r>
        <w:t>e</w:t>
      </w:r>
      <w:r w:rsidRPr="00BA1635">
        <w:t>valuation.</w:t>
      </w:r>
    </w:p>
    <w:p w:rsidR="00E622B5" w:rsidRPr="00BA1635" w:rsidRDefault="00E622B5" w:rsidP="00E622B5">
      <w:pPr>
        <w:ind w:left="720" w:hanging="720"/>
        <w:jc w:val="both"/>
      </w:pPr>
    </w:p>
    <w:p w:rsidR="00E622B5" w:rsidRPr="00BA1635" w:rsidRDefault="00E622B5" w:rsidP="00E622B5">
      <w:pPr>
        <w:ind w:left="2160" w:hanging="720"/>
        <w:jc w:val="both"/>
      </w:pPr>
      <w:r>
        <w:t>1.</w:t>
      </w:r>
      <w:r>
        <w:tab/>
      </w:r>
      <w:r w:rsidRPr="00BA1635">
        <w:t>Impact evaluation reveals the degree to which a program is meeting its intermediate goals. It measures two important levels of performance: learning and action.</w:t>
      </w:r>
    </w:p>
    <w:p w:rsidR="00E622B5" w:rsidRPr="00BA1635" w:rsidRDefault="00E622B5" w:rsidP="00E622B5">
      <w:pPr>
        <w:ind w:left="720" w:hanging="720"/>
        <w:jc w:val="both"/>
      </w:pPr>
    </w:p>
    <w:p w:rsidR="00E622B5" w:rsidRPr="00BA1635" w:rsidRDefault="00E622B5" w:rsidP="00E622B5">
      <w:pPr>
        <w:ind w:left="2880" w:hanging="720"/>
        <w:jc w:val="both"/>
      </w:pPr>
      <w:r>
        <w:t>a.</w:t>
      </w:r>
      <w:r>
        <w:tab/>
      </w:r>
      <w:r w:rsidRPr="00BA1635">
        <w:t>Learning.</w:t>
      </w:r>
    </w:p>
    <w:p w:rsidR="00E622B5" w:rsidRPr="00BA1635" w:rsidRDefault="00E622B5" w:rsidP="00E622B5">
      <w:pPr>
        <w:jc w:val="both"/>
      </w:pPr>
    </w:p>
    <w:p w:rsidR="00E622B5" w:rsidRPr="00BA1635" w:rsidRDefault="00E622B5" w:rsidP="00E622B5">
      <w:pPr>
        <w:ind w:left="2880"/>
        <w:jc w:val="both"/>
      </w:pPr>
      <w:r w:rsidRPr="00BA1635">
        <w:t>Did the program influence any of the following among the target population?</w:t>
      </w:r>
    </w:p>
    <w:p w:rsidR="00E622B5" w:rsidRPr="00BA1635" w:rsidRDefault="00E622B5" w:rsidP="00E622B5">
      <w:pPr>
        <w:jc w:val="both"/>
      </w:pPr>
    </w:p>
    <w:p w:rsidR="00E622B5" w:rsidRPr="00BA1635" w:rsidRDefault="00E622B5" w:rsidP="00E622B5">
      <w:pPr>
        <w:ind w:left="3600" w:hanging="720"/>
        <w:jc w:val="both"/>
      </w:pPr>
      <w:r>
        <w:t>-</w:t>
      </w:r>
      <w:r>
        <w:tab/>
      </w:r>
      <w:r w:rsidRPr="00BA1635">
        <w:t>Awareness.</w:t>
      </w:r>
    </w:p>
    <w:p w:rsidR="00E622B5" w:rsidRPr="00BA1635" w:rsidRDefault="00E622B5" w:rsidP="00E622B5">
      <w:pPr>
        <w:ind w:left="720" w:hanging="720"/>
        <w:jc w:val="both"/>
      </w:pPr>
    </w:p>
    <w:p w:rsidR="00E622B5" w:rsidRPr="00BA1635" w:rsidRDefault="00E622B5" w:rsidP="00E622B5">
      <w:pPr>
        <w:ind w:left="3600" w:hanging="720"/>
        <w:jc w:val="both"/>
      </w:pPr>
      <w:r>
        <w:t>-</w:t>
      </w:r>
      <w:r>
        <w:tab/>
      </w:r>
      <w:r w:rsidRPr="00BA1635">
        <w:t>Knowledge levels.</w:t>
      </w:r>
    </w:p>
    <w:p w:rsidR="00E622B5" w:rsidRPr="00BA1635" w:rsidRDefault="00E622B5" w:rsidP="00E622B5">
      <w:pPr>
        <w:ind w:left="720" w:hanging="720"/>
        <w:jc w:val="both"/>
      </w:pPr>
    </w:p>
    <w:p w:rsidR="00E622B5" w:rsidRPr="00BA1635" w:rsidRDefault="00E622B5" w:rsidP="00E622B5">
      <w:pPr>
        <w:ind w:left="3600" w:hanging="720"/>
        <w:jc w:val="both"/>
      </w:pPr>
      <w:r>
        <w:t>-</w:t>
      </w:r>
      <w:r>
        <w:tab/>
      </w:r>
      <w:r w:rsidRPr="00BA1635">
        <w:t>Attitudes and/or beliefs.</w:t>
      </w:r>
    </w:p>
    <w:p w:rsidR="00E622B5" w:rsidRPr="00BA1635" w:rsidRDefault="00E622B5" w:rsidP="00E622B5">
      <w:pPr>
        <w:ind w:left="720" w:hanging="720"/>
        <w:jc w:val="both"/>
      </w:pPr>
    </w:p>
    <w:p w:rsidR="00E622B5" w:rsidRPr="00BA1635" w:rsidRDefault="00E622B5" w:rsidP="00E622B5">
      <w:pPr>
        <w:ind w:left="3600" w:hanging="720"/>
        <w:jc w:val="both"/>
      </w:pPr>
      <w:r>
        <w:t>-</w:t>
      </w:r>
      <w:r>
        <w:tab/>
      </w:r>
      <w:r w:rsidRPr="00BA1635">
        <w:t>Skill levels.</w:t>
      </w:r>
    </w:p>
    <w:p w:rsidR="00E622B5" w:rsidRPr="00BA1635" w:rsidRDefault="00E622B5" w:rsidP="00E622B5">
      <w:pPr>
        <w:ind w:left="720" w:hanging="720"/>
        <w:jc w:val="both"/>
      </w:pPr>
    </w:p>
    <w:p w:rsidR="00E622B5" w:rsidRPr="00BA1635" w:rsidRDefault="00E622B5" w:rsidP="00E622B5">
      <w:pPr>
        <w:ind w:left="3600" w:hanging="720"/>
        <w:jc w:val="both"/>
      </w:pPr>
      <w:r>
        <w:t>-</w:t>
      </w:r>
      <w:r>
        <w:tab/>
      </w:r>
      <w:r w:rsidRPr="00BA1635">
        <w:t>Action.</w:t>
      </w:r>
    </w:p>
    <w:p w:rsidR="00E622B5" w:rsidRPr="004E1CAF" w:rsidRDefault="00E622B5" w:rsidP="00E622B5">
      <w:pPr>
        <w:jc w:val="both"/>
      </w:pPr>
    </w:p>
    <w:p w:rsidR="00E622B5" w:rsidRPr="00D437AD" w:rsidRDefault="00E622B5" w:rsidP="00E622B5">
      <w:pPr>
        <w:ind w:left="2880" w:hanging="720"/>
        <w:jc w:val="both"/>
      </w:pPr>
      <w:r>
        <w:t>b.</w:t>
      </w:r>
      <w:r>
        <w:tab/>
      </w:r>
      <w:r w:rsidRPr="00D437AD">
        <w:t>Did the program change any of the following?</w:t>
      </w:r>
    </w:p>
    <w:p w:rsidR="00E622B5" w:rsidRPr="00D437AD" w:rsidRDefault="00E622B5" w:rsidP="00E622B5">
      <w:pPr>
        <w:ind w:left="720" w:hanging="720"/>
        <w:jc w:val="both"/>
      </w:pPr>
    </w:p>
    <w:p w:rsidR="00E622B5" w:rsidRPr="00D437AD" w:rsidRDefault="00E622B5" w:rsidP="00E622B5">
      <w:pPr>
        <w:ind w:left="3600" w:hanging="720"/>
        <w:jc w:val="both"/>
      </w:pPr>
      <w:r>
        <w:t>-</w:t>
      </w:r>
      <w:r>
        <w:tab/>
      </w:r>
      <w:r w:rsidRPr="00D437AD">
        <w:t>Target population behavior or lifestyle change.</w:t>
      </w:r>
    </w:p>
    <w:p w:rsidR="00E622B5" w:rsidRPr="00D437AD" w:rsidRDefault="00E622B5" w:rsidP="00E622B5">
      <w:pPr>
        <w:ind w:left="720" w:hanging="720"/>
        <w:jc w:val="both"/>
      </w:pPr>
    </w:p>
    <w:p w:rsidR="00E622B5" w:rsidRPr="00D437AD" w:rsidRDefault="00E622B5" w:rsidP="00E622B5">
      <w:pPr>
        <w:ind w:left="3600" w:hanging="720"/>
        <w:jc w:val="both"/>
      </w:pPr>
      <w:r>
        <w:t>-</w:t>
      </w:r>
      <w:r>
        <w:tab/>
      </w:r>
      <w:r w:rsidRPr="00D437AD">
        <w:t>Change within a targeted physical environment.</w:t>
      </w:r>
    </w:p>
    <w:p w:rsidR="00E622B5" w:rsidRPr="00D437AD" w:rsidRDefault="00E622B5" w:rsidP="00E622B5">
      <w:pPr>
        <w:ind w:left="3600" w:hanging="720"/>
        <w:jc w:val="both"/>
      </w:pPr>
      <w:r>
        <w:lastRenderedPageBreak/>
        <w:t>-</w:t>
      </w:r>
      <w:r>
        <w:tab/>
      </w:r>
      <w:r w:rsidRPr="00D437AD">
        <w:t>Public policy, legislation, adoption or enforcement.</w:t>
      </w:r>
    </w:p>
    <w:p w:rsidR="00E622B5" w:rsidRPr="00D437AD" w:rsidRDefault="00E622B5" w:rsidP="00E622B5">
      <w:pPr>
        <w:ind w:left="720" w:hanging="720"/>
        <w:jc w:val="both"/>
      </w:pPr>
    </w:p>
    <w:p w:rsidR="00E622B5" w:rsidRPr="00D437AD" w:rsidRDefault="00E622B5" w:rsidP="00E622B5">
      <w:pPr>
        <w:ind w:left="3600" w:hanging="720"/>
        <w:jc w:val="both"/>
      </w:pPr>
      <w:r>
        <w:t>-</w:t>
      </w:r>
      <w:r>
        <w:tab/>
      </w:r>
      <w:r w:rsidRPr="00D437AD">
        <w:t>Hazard reduction.</w:t>
      </w:r>
    </w:p>
    <w:p w:rsidR="00E622B5" w:rsidRPr="00D437AD" w:rsidRDefault="00E622B5" w:rsidP="00E622B5">
      <w:pPr>
        <w:ind w:left="720" w:hanging="720"/>
        <w:jc w:val="both"/>
      </w:pPr>
    </w:p>
    <w:p w:rsidR="00E622B5" w:rsidRPr="00D437AD" w:rsidRDefault="00E622B5" w:rsidP="00E622B5">
      <w:pPr>
        <w:ind w:left="3600" w:hanging="720"/>
        <w:jc w:val="both"/>
      </w:pPr>
      <w:r>
        <w:t>-</w:t>
      </w:r>
      <w:r>
        <w:tab/>
      </w:r>
      <w:r w:rsidRPr="00D437AD">
        <w:t>Change in practice.</w:t>
      </w:r>
    </w:p>
    <w:p w:rsidR="00E622B5" w:rsidRPr="004E1CAF" w:rsidRDefault="00E622B5" w:rsidP="00E622B5">
      <w:pPr>
        <w:jc w:val="both"/>
      </w:pPr>
    </w:p>
    <w:p w:rsidR="00E622B5" w:rsidRPr="006D74B6" w:rsidRDefault="00E622B5" w:rsidP="00E622B5">
      <w:pPr>
        <w:ind w:left="3600" w:hanging="720"/>
        <w:jc w:val="both"/>
      </w:pPr>
      <w:r>
        <w:t>-</w:t>
      </w:r>
      <w:r>
        <w:tab/>
        <w:t>Decision-</w:t>
      </w:r>
      <w:r w:rsidRPr="006D74B6">
        <w:t>making process.</w:t>
      </w:r>
    </w:p>
    <w:p w:rsidR="00E622B5" w:rsidRDefault="00E622B5" w:rsidP="00E622B5">
      <w:pPr>
        <w:ind w:left="720" w:hanging="720"/>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48" type="#_x0000_t75" style="width:241.2pt;height:180pt" o:ole="" o:bordertopcolor="this" o:borderleftcolor="this" o:borderbottomcolor="this" o:borderrightcolor="this">
                  <v:imagedata r:id="rId60" o:title=""/>
                  <o:lock v:ext="edit" aspectratio="f"/>
                  <w10:bordertop type="single" width="4" shadow="t"/>
                  <w10:borderleft type="single" width="4" shadow="t"/>
                  <w10:borderbottom type="single" width="4" shadow="t"/>
                  <w10:borderright type="single" width="4" shadow="t"/>
                </v:shape>
                <o:OLEObject Type="Embed" ProgID="PowerPoint.Slide.12" ShapeID="_x0000_i1048" DrawAspect="Content" ObjectID="_1439119154" r:id="rId61"/>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6D74B6" w:rsidRDefault="00064EA9" w:rsidP="00E622B5">
      <w:pPr>
        <w:ind w:left="720" w:hanging="720"/>
        <w:jc w:val="both"/>
      </w:pPr>
    </w:p>
    <w:p w:rsidR="00E622B5" w:rsidRPr="006D74B6" w:rsidRDefault="00E622B5" w:rsidP="00E622B5">
      <w:pPr>
        <w:ind w:left="2160" w:hanging="720"/>
        <w:jc w:val="both"/>
      </w:pPr>
      <w:r>
        <w:t>2.</w:t>
      </w:r>
      <w:r>
        <w:tab/>
      </w:r>
      <w:r w:rsidRPr="006D74B6">
        <w:t>It is often the least used, but the most important stage of evaluation.</w:t>
      </w:r>
    </w:p>
    <w:p w:rsidR="00E622B5" w:rsidRPr="006D74B6" w:rsidRDefault="00E622B5" w:rsidP="00E622B5">
      <w:pPr>
        <w:ind w:left="2160"/>
        <w:jc w:val="both"/>
      </w:pPr>
    </w:p>
    <w:p w:rsidR="00E622B5" w:rsidRPr="006D74B6" w:rsidRDefault="00E622B5" w:rsidP="00E622B5">
      <w:pPr>
        <w:ind w:left="2160"/>
        <w:jc w:val="both"/>
      </w:pPr>
      <w:r w:rsidRPr="006D74B6">
        <w:t>A major contributing factor to its lack of use is that impact evaluation requires time, skill, planning and effort.</w:t>
      </w:r>
    </w:p>
    <w:p w:rsidR="00E622B5" w:rsidRPr="006D74B6" w:rsidRDefault="00E622B5" w:rsidP="00E622B5">
      <w:pPr>
        <w:ind w:left="2160"/>
        <w:jc w:val="both"/>
      </w:pPr>
    </w:p>
    <w:p w:rsidR="00E622B5" w:rsidRPr="006D74B6" w:rsidRDefault="00E622B5" w:rsidP="00E622B5">
      <w:pPr>
        <w:ind w:left="2160" w:hanging="720"/>
        <w:jc w:val="both"/>
      </w:pPr>
      <w:r>
        <w:t>3.</w:t>
      </w:r>
      <w:r>
        <w:tab/>
      </w:r>
      <w:r w:rsidRPr="006D74B6">
        <w:t>Requires that baseline measurements are taken before the program is delivered and after it has been completed.</w:t>
      </w:r>
    </w:p>
    <w:p w:rsidR="00E622B5" w:rsidRPr="006D74B6" w:rsidRDefault="00E622B5" w:rsidP="00E622B5">
      <w:pPr>
        <w:ind w:left="720" w:hanging="720"/>
        <w:jc w:val="both"/>
      </w:pPr>
    </w:p>
    <w:p w:rsidR="00E622B5" w:rsidRPr="006D74B6" w:rsidRDefault="00E622B5" w:rsidP="00E622B5">
      <w:pPr>
        <w:ind w:left="2160" w:hanging="720"/>
        <w:jc w:val="both"/>
      </w:pPr>
      <w:r>
        <w:t>4.</w:t>
      </w:r>
      <w:r>
        <w:tab/>
      </w:r>
      <w:r w:rsidRPr="006D74B6">
        <w:t>Compares conditions that existed before a program was delivered to those present after it was completed.</w:t>
      </w:r>
    </w:p>
    <w:p w:rsidR="00E622B5" w:rsidRPr="006D74B6" w:rsidRDefault="00E622B5" w:rsidP="00E622B5">
      <w:pPr>
        <w:jc w:val="both"/>
      </w:pPr>
    </w:p>
    <w:p w:rsidR="00E622B5" w:rsidRPr="006D74B6" w:rsidRDefault="00E622B5" w:rsidP="00E622B5">
      <w:pPr>
        <w:ind w:left="2160" w:hanging="720"/>
        <w:jc w:val="both"/>
      </w:pPr>
      <w:r>
        <w:t>5.</w:t>
      </w:r>
      <w:r>
        <w:tab/>
      </w:r>
      <w:r w:rsidRPr="006D74B6">
        <w:t>Impact evaluation mechanisms should be designed during the development phases of a program.</w:t>
      </w:r>
    </w:p>
    <w:p w:rsidR="00E622B5" w:rsidRPr="006D74B6" w:rsidRDefault="00E622B5" w:rsidP="00E622B5">
      <w:pPr>
        <w:ind w:left="2880" w:hanging="720"/>
        <w:jc w:val="both"/>
      </w:pPr>
    </w:p>
    <w:p w:rsidR="00E622B5" w:rsidRPr="006D74B6" w:rsidRDefault="00E622B5" w:rsidP="00E622B5">
      <w:pPr>
        <w:ind w:left="2160"/>
        <w:jc w:val="both"/>
      </w:pPr>
      <w:r w:rsidRPr="006D74B6">
        <w:t>Knowledge, attitudes and beliefs are almost always measured by some type of assessment instrument.</w:t>
      </w:r>
    </w:p>
    <w:p w:rsidR="00E622B5" w:rsidRPr="0044200B" w:rsidRDefault="00E622B5" w:rsidP="00E622B5">
      <w:pPr>
        <w:jc w:val="both"/>
      </w:pPr>
    </w:p>
    <w:p w:rsidR="00E622B5" w:rsidRPr="00B542DE" w:rsidRDefault="00E622B5" w:rsidP="00E622B5">
      <w:pPr>
        <w:ind w:left="2880" w:hanging="720"/>
        <w:jc w:val="both"/>
      </w:pPr>
      <w:r>
        <w:t>a.</w:t>
      </w:r>
      <w:r>
        <w:tab/>
      </w:r>
      <w:r w:rsidRPr="00B542DE">
        <w:t>The instrument could be a test, survey or questionnaire.</w:t>
      </w:r>
    </w:p>
    <w:p w:rsidR="00E622B5" w:rsidRPr="00B542DE" w:rsidRDefault="00E622B5" w:rsidP="00E622B5">
      <w:pPr>
        <w:ind w:left="720" w:hanging="720"/>
        <w:jc w:val="both"/>
      </w:pPr>
    </w:p>
    <w:p w:rsidR="00E622B5" w:rsidRPr="00B542DE" w:rsidRDefault="00E622B5" w:rsidP="00E622B5">
      <w:pPr>
        <w:ind w:left="2880" w:hanging="720"/>
        <w:jc w:val="both"/>
      </w:pPr>
      <w:r>
        <w:t>b.</w:t>
      </w:r>
      <w:r>
        <w:tab/>
      </w:r>
      <w:r w:rsidRPr="00B542DE">
        <w:t>Evaluators might also observe group discussions to watch and listen for signs of change among participants</w:t>
      </w:r>
      <w:r>
        <w:t>’</w:t>
      </w:r>
      <w:r w:rsidRPr="00B542DE">
        <w:t xml:space="preserve"> knowledge, attitudes or beliefs.</w:t>
      </w:r>
    </w:p>
    <w:p w:rsidR="00E622B5" w:rsidRPr="00B542DE" w:rsidRDefault="00E622B5" w:rsidP="00E622B5">
      <w:pPr>
        <w:ind w:left="720" w:hanging="720"/>
        <w:jc w:val="both"/>
      </w:pPr>
    </w:p>
    <w:p w:rsidR="00E622B5" w:rsidRPr="00B542DE" w:rsidRDefault="00E622B5" w:rsidP="00E622B5">
      <w:pPr>
        <w:ind w:left="2880" w:hanging="720"/>
        <w:jc w:val="both"/>
      </w:pPr>
      <w:r>
        <w:lastRenderedPageBreak/>
        <w:t>c.</w:t>
      </w:r>
      <w:r>
        <w:tab/>
      </w:r>
      <w:r w:rsidRPr="00B542DE">
        <w:t>Physic</w:t>
      </w:r>
      <w:r>
        <w:t>al, environmental and lifestyle</w:t>
      </w:r>
      <w:r w:rsidRPr="00B542DE">
        <w:t xml:space="preserve"> changes are usually assessed by direct observation. </w:t>
      </w:r>
    </w:p>
    <w:p w:rsidR="00E622B5" w:rsidRPr="00B542DE" w:rsidRDefault="00E622B5" w:rsidP="00E622B5">
      <w:pPr>
        <w:jc w:val="both"/>
      </w:pPr>
    </w:p>
    <w:p w:rsidR="00E622B5" w:rsidRPr="00B542DE" w:rsidRDefault="00E622B5" w:rsidP="00E622B5">
      <w:pPr>
        <w:ind w:left="3600" w:hanging="720"/>
        <w:jc w:val="both"/>
      </w:pPr>
      <w:r>
        <w:t>-</w:t>
      </w:r>
      <w:r>
        <w:tab/>
      </w:r>
      <w:r w:rsidRPr="00B542DE">
        <w:t>For example, an observer might check to see that smoke alarms are installed appropriately or that adults are keeping ignition tools from be</w:t>
      </w:r>
      <w:r>
        <w:t>ing</w:t>
      </w:r>
      <w:r w:rsidRPr="00B542DE">
        <w:t xml:space="preserve"> accessed by children.</w:t>
      </w:r>
    </w:p>
    <w:p w:rsidR="00E622B5" w:rsidRPr="0044200B" w:rsidRDefault="00E622B5" w:rsidP="00E622B5">
      <w:pPr>
        <w:jc w:val="both"/>
      </w:pPr>
    </w:p>
    <w:p w:rsidR="00E622B5" w:rsidRPr="00D21238" w:rsidRDefault="00E622B5" w:rsidP="00E622B5">
      <w:pPr>
        <w:ind w:left="2160" w:hanging="720"/>
        <w:jc w:val="both"/>
      </w:pPr>
      <w:r>
        <w:t>6.</w:t>
      </w:r>
      <w:r>
        <w:tab/>
      </w:r>
      <w:r w:rsidRPr="00D21238">
        <w:t>Conducting impact evaluation is important because it allows management to modify materials or move resources from a nonproductive to a productive area of program.</w:t>
      </w:r>
    </w:p>
    <w:p w:rsidR="00E622B5" w:rsidRPr="00D21238" w:rsidRDefault="00E622B5" w:rsidP="00E622B5">
      <w:pPr>
        <w:ind w:left="2160"/>
        <w:jc w:val="both"/>
      </w:pPr>
    </w:p>
    <w:p w:rsidR="00E622B5" w:rsidRPr="00D21238" w:rsidRDefault="00E622B5" w:rsidP="00E622B5">
      <w:pPr>
        <w:ind w:left="2160" w:hanging="720"/>
        <w:jc w:val="both"/>
      </w:pPr>
      <w:r>
        <w:t>7.</w:t>
      </w:r>
      <w:r>
        <w:tab/>
      </w:r>
      <w:r w:rsidRPr="00D21238">
        <w:t>If the results of impact evaluation are positive, they can be used to justify continuing a program.</w:t>
      </w:r>
    </w:p>
    <w:p w:rsidR="00E622B5" w:rsidRDefault="00E622B5" w:rsidP="00E622B5">
      <w:pPr>
        <w:ind w:left="2160" w:hanging="720"/>
        <w:jc w:val="both"/>
      </w:pPr>
    </w:p>
    <w:p w:rsidR="00E622B5" w:rsidRDefault="00E622B5" w:rsidP="00E622B5">
      <w:pPr>
        <w:ind w:left="2160" w:hanging="720"/>
        <w:jc w:val="both"/>
      </w:pPr>
      <w:r>
        <w:t>8.</w:t>
      </w:r>
      <w:r>
        <w:tab/>
      </w:r>
      <w:r w:rsidRPr="00D21238">
        <w:t>If the results are negative, they can help justify revising or discontinuing a program.</w:t>
      </w:r>
    </w:p>
    <w:p w:rsidR="00E622B5" w:rsidRPr="00D21238" w:rsidRDefault="00E622B5" w:rsidP="00E622B5">
      <w:pPr>
        <w:ind w:left="2160" w:hanging="720"/>
        <w:jc w:val="both"/>
      </w:pPr>
    </w:p>
    <w:p w:rsidR="00E622B5" w:rsidRPr="00D21238" w:rsidRDefault="00E622B5" w:rsidP="00E622B5">
      <w:pPr>
        <w:ind w:left="2160" w:hanging="720"/>
        <w:jc w:val="both"/>
      </w:pPr>
      <w:r>
        <w:t>9.</w:t>
      </w:r>
      <w:r>
        <w:tab/>
      </w:r>
      <w:r w:rsidRPr="00D21238">
        <w:t>In addition to providing tangible evidence to evaluators, impact data can be used to show stakeholders and potential funders that a program is working.</w:t>
      </w:r>
    </w:p>
    <w:p w:rsidR="00E622B5" w:rsidRPr="00D21238" w:rsidRDefault="00E622B5" w:rsidP="00E622B5">
      <w:pPr>
        <w:ind w:left="2160"/>
        <w:jc w:val="both"/>
      </w:pPr>
    </w:p>
    <w:p w:rsidR="00E622B5" w:rsidRPr="00D21238" w:rsidRDefault="00E622B5" w:rsidP="00E622B5">
      <w:pPr>
        <w:ind w:left="2160" w:hanging="720"/>
        <w:jc w:val="both"/>
      </w:pPr>
      <w:r>
        <w:t>10.</w:t>
      </w:r>
      <w:r>
        <w:tab/>
      </w:r>
      <w:r w:rsidRPr="00D21238">
        <w:t xml:space="preserve">In the case of </w:t>
      </w:r>
      <w:r>
        <w:t xml:space="preserve">a program </w:t>
      </w:r>
      <w:r w:rsidRPr="00D21238">
        <w:t>experiencing challenges, impact evaluation can be used to help justify support for adjustments.</w:t>
      </w:r>
    </w:p>
    <w:p w:rsidR="00E622B5" w:rsidRDefault="00E622B5" w:rsidP="00E622B5">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49" type="#_x0000_t75" style="width:241.2pt;height:180pt" o:ole="" o:bordertopcolor="this" o:borderleftcolor="this" o:borderbottomcolor="this" o:borderrightcolor="this">
                  <v:imagedata r:id="rId62" o:title=""/>
                  <o:lock v:ext="edit" aspectratio="f"/>
                  <w10:bordertop type="single" width="4" shadow="t"/>
                  <w10:borderleft type="single" width="4" shadow="t"/>
                  <w10:borderbottom type="single" width="4" shadow="t"/>
                  <w10:borderright type="single" width="4" shadow="t"/>
                </v:shape>
                <o:OLEObject Type="Embed" ProgID="PowerPoint.Slide.12" ShapeID="_x0000_i1049" DrawAspect="Content" ObjectID="_1439119155" r:id="rId63"/>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AA6037" w:rsidRDefault="00064EA9" w:rsidP="00E622B5">
      <w:pPr>
        <w:jc w:val="both"/>
      </w:pPr>
    </w:p>
    <w:p w:rsidR="00E622B5" w:rsidRPr="008C65D9" w:rsidRDefault="00E622B5" w:rsidP="00E622B5">
      <w:pPr>
        <w:ind w:left="1440" w:hanging="720"/>
        <w:jc w:val="both"/>
        <w:rPr>
          <w:noProof/>
        </w:rPr>
      </w:pPr>
      <w:r>
        <w:t>D.</w:t>
      </w:r>
      <w:r>
        <w:tab/>
      </w:r>
      <w:r w:rsidRPr="008C65D9">
        <w:t xml:space="preserve">Stage 4: Outcome </w:t>
      </w:r>
      <w:r>
        <w:t>e</w:t>
      </w:r>
      <w:r w:rsidRPr="008C65D9">
        <w:t>valuation.</w:t>
      </w:r>
      <w:r w:rsidRPr="008C65D9">
        <w:rPr>
          <w:noProof/>
        </w:rPr>
        <w:t xml:space="preserve"> </w:t>
      </w:r>
    </w:p>
    <w:p w:rsidR="00E622B5" w:rsidRPr="008C65D9" w:rsidRDefault="00E622B5" w:rsidP="00E622B5">
      <w:pPr>
        <w:ind w:left="720" w:hanging="720"/>
        <w:jc w:val="both"/>
      </w:pPr>
    </w:p>
    <w:p w:rsidR="00E622B5" w:rsidRPr="008C65D9" w:rsidRDefault="00E622B5" w:rsidP="00E622B5">
      <w:pPr>
        <w:ind w:left="2160" w:hanging="720"/>
        <w:jc w:val="both"/>
      </w:pPr>
      <w:r>
        <w:t>1.</w:t>
      </w:r>
      <w:r>
        <w:tab/>
      </w:r>
      <w:r w:rsidRPr="008C65D9">
        <w:t>Demonstrates the degree to which the program has met its ultimate goals.</w:t>
      </w:r>
    </w:p>
    <w:p w:rsidR="00E622B5" w:rsidRPr="008C65D9" w:rsidRDefault="00E622B5" w:rsidP="00E622B5">
      <w:pPr>
        <w:ind w:left="2880" w:hanging="720"/>
        <w:jc w:val="both"/>
      </w:pPr>
    </w:p>
    <w:p w:rsidR="00E622B5" w:rsidRPr="008C65D9" w:rsidRDefault="00E622B5" w:rsidP="00E622B5">
      <w:pPr>
        <w:ind w:left="2160" w:hanging="720"/>
        <w:jc w:val="both"/>
      </w:pPr>
      <w:r>
        <w:t>2.</w:t>
      </w:r>
      <w:r>
        <w:tab/>
      </w:r>
      <w:r w:rsidRPr="008C65D9">
        <w:t>Measures change over an extended period of time within the community.</w:t>
      </w:r>
    </w:p>
    <w:p w:rsidR="00E622B5" w:rsidRPr="008C65D9" w:rsidRDefault="00E622B5" w:rsidP="00E622B5">
      <w:pPr>
        <w:ind w:left="2880" w:hanging="720"/>
        <w:jc w:val="both"/>
      </w:pPr>
    </w:p>
    <w:p w:rsidR="00E622B5" w:rsidRPr="008C65D9" w:rsidRDefault="00E622B5" w:rsidP="00E622B5">
      <w:pPr>
        <w:ind w:left="2160" w:hanging="720"/>
        <w:jc w:val="both"/>
      </w:pPr>
      <w:r>
        <w:t>3.</w:t>
      </w:r>
      <w:r>
        <w:tab/>
      </w:r>
      <w:r w:rsidRPr="008C65D9">
        <w:t>Outcome evaluation seeks to provide:</w:t>
      </w:r>
    </w:p>
    <w:p w:rsidR="00E622B5" w:rsidRPr="00F423BB" w:rsidRDefault="00E622B5" w:rsidP="00E622B5">
      <w:pPr>
        <w:jc w:val="both"/>
      </w:pPr>
    </w:p>
    <w:p w:rsidR="00E622B5" w:rsidRPr="00003367" w:rsidRDefault="00E622B5" w:rsidP="00E622B5">
      <w:pPr>
        <w:ind w:left="2880" w:hanging="720"/>
        <w:jc w:val="both"/>
      </w:pPr>
      <w:r>
        <w:lastRenderedPageBreak/>
        <w:t>a.</w:t>
      </w:r>
      <w:r>
        <w:tab/>
      </w:r>
      <w:r w:rsidRPr="00003367">
        <w:t>Statistical proof that the risk-reduction program is reducing risk in the specified areas. Program success is proven by a reduction of deaths, injuries, property and medical costs in the target area.</w:t>
      </w:r>
    </w:p>
    <w:p w:rsidR="00E622B5" w:rsidRPr="00003367" w:rsidRDefault="00E622B5" w:rsidP="00E622B5">
      <w:pPr>
        <w:ind w:left="720" w:hanging="720"/>
        <w:jc w:val="both"/>
      </w:pPr>
    </w:p>
    <w:p w:rsidR="00E622B5" w:rsidRPr="00003367" w:rsidRDefault="00E622B5" w:rsidP="00E622B5">
      <w:pPr>
        <w:ind w:left="2880" w:hanging="720"/>
        <w:jc w:val="both"/>
      </w:pPr>
      <w:r>
        <w:t>b.</w:t>
      </w:r>
      <w:r>
        <w:tab/>
      </w:r>
      <w:r w:rsidRPr="00003367">
        <w:t>Valid anecdotal proof (such as personal testimonials) that verify outcomes. Anecdotal proof is used frequently to measure outcome of social-oriented risk-reduction initiatives.</w:t>
      </w:r>
    </w:p>
    <w:p w:rsidR="00E622B5" w:rsidRPr="00003367" w:rsidRDefault="00E622B5" w:rsidP="00E622B5">
      <w:pPr>
        <w:ind w:left="720" w:hanging="720"/>
        <w:jc w:val="both"/>
      </w:pPr>
    </w:p>
    <w:p w:rsidR="00E622B5" w:rsidRPr="00003367" w:rsidRDefault="00E622B5" w:rsidP="00E622B5">
      <w:pPr>
        <w:ind w:left="2880" w:hanging="720"/>
        <w:jc w:val="both"/>
      </w:pPr>
      <w:r>
        <w:t>c.</w:t>
      </w:r>
      <w:r>
        <w:tab/>
      </w:r>
      <w:r w:rsidRPr="00003367">
        <w:t>In some circumstances, outcome can be demonstrated by improvement in the target population</w:t>
      </w:r>
      <w:r>
        <w:t>’</w:t>
      </w:r>
      <w:r w:rsidRPr="00003367">
        <w:t>s health and quality of life.</w:t>
      </w:r>
    </w:p>
    <w:p w:rsidR="00E622B5" w:rsidRPr="00003367" w:rsidRDefault="00E622B5" w:rsidP="00E622B5">
      <w:pPr>
        <w:ind w:left="720" w:hanging="720"/>
        <w:jc w:val="both"/>
      </w:pPr>
    </w:p>
    <w:p w:rsidR="00E622B5" w:rsidRPr="00003367" w:rsidRDefault="00E622B5" w:rsidP="00E622B5">
      <w:pPr>
        <w:ind w:left="2880" w:hanging="720"/>
        <w:jc w:val="both"/>
      </w:pPr>
      <w:r>
        <w:t>d.</w:t>
      </w:r>
      <w:r>
        <w:tab/>
      </w:r>
      <w:r w:rsidRPr="00003367">
        <w:t>Cultural change can be a measurement of outcome because it often leads to sustained levels of behavioral change.</w:t>
      </w:r>
    </w:p>
    <w:p w:rsidR="00E622B5" w:rsidRDefault="00E622B5" w:rsidP="00E622B5">
      <w:pPr>
        <w:jc w:val="both"/>
        <w:rPr>
          <w:sz w:val="22"/>
          <w:szCs w:val="22"/>
        </w:rPr>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50" type="#_x0000_t75" style="width:241.2pt;height:180pt" o:ole="" o:bordertopcolor="this" o:borderleftcolor="this" o:borderbottomcolor="this" o:borderrightcolor="this">
                  <v:imagedata r:id="rId64" o:title=""/>
                  <o:lock v:ext="edit" aspectratio="f"/>
                  <w10:bordertop type="single" width="4" shadow="t"/>
                  <w10:borderleft type="single" width="4" shadow="t"/>
                  <w10:borderbottom type="single" width="4" shadow="t"/>
                  <w10:borderright type="single" width="4" shadow="t"/>
                </v:shape>
                <o:OLEObject Type="Embed" ProgID="PowerPoint.Slide.12" ShapeID="_x0000_i1050" DrawAspect="Content" ObjectID="_1439119156" r:id="rId65"/>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2A3433" w:rsidRDefault="00064EA9" w:rsidP="00E622B5">
      <w:pPr>
        <w:jc w:val="both"/>
        <w:rPr>
          <w:sz w:val="22"/>
          <w:szCs w:val="22"/>
        </w:rPr>
      </w:pPr>
    </w:p>
    <w:p w:rsidR="00E622B5" w:rsidRPr="008F012E" w:rsidRDefault="00E622B5" w:rsidP="00E622B5">
      <w:pPr>
        <w:ind w:left="2160" w:hanging="720"/>
        <w:jc w:val="both"/>
      </w:pPr>
      <w:r>
        <w:t>4.</w:t>
      </w:r>
      <w:r>
        <w:tab/>
      </w:r>
      <w:r w:rsidRPr="008F012E">
        <w:t>Just like impact evaluation, measuring outcome requires baseline data about conditions that exist prior to the start of a program, initiative or strategy.</w:t>
      </w:r>
    </w:p>
    <w:p w:rsidR="00E622B5" w:rsidRPr="008F012E" w:rsidRDefault="00E622B5" w:rsidP="00E622B5">
      <w:pPr>
        <w:ind w:left="720" w:hanging="720"/>
        <w:jc w:val="both"/>
      </w:pPr>
    </w:p>
    <w:p w:rsidR="00E622B5" w:rsidRPr="008F012E" w:rsidRDefault="00E622B5" w:rsidP="00E622B5">
      <w:pPr>
        <w:ind w:left="2880" w:hanging="720"/>
        <w:jc w:val="both"/>
      </w:pPr>
      <w:r>
        <w:t>a.</w:t>
      </w:r>
      <w:r>
        <w:tab/>
      </w:r>
      <w:r w:rsidRPr="008F012E">
        <w:t>It is difficult at best and often impossible to prove outcome unless baseline data is in place.</w:t>
      </w:r>
    </w:p>
    <w:p w:rsidR="00E622B5" w:rsidRPr="008F012E" w:rsidRDefault="00E622B5" w:rsidP="00E622B5">
      <w:pPr>
        <w:ind w:left="720" w:hanging="720"/>
        <w:jc w:val="both"/>
      </w:pPr>
    </w:p>
    <w:p w:rsidR="00E622B5" w:rsidRPr="008F012E" w:rsidRDefault="00E622B5" w:rsidP="00E622B5">
      <w:pPr>
        <w:ind w:left="2880" w:hanging="720"/>
        <w:jc w:val="both"/>
      </w:pPr>
      <w:r>
        <w:t>b.</w:t>
      </w:r>
      <w:r>
        <w:tab/>
      </w:r>
      <w:r w:rsidRPr="008F012E">
        <w:t xml:space="preserve">This is especially true when attempting to measure changes in morbidity, mortality, </w:t>
      </w:r>
      <w:r>
        <w:t xml:space="preserve">and </w:t>
      </w:r>
      <w:r w:rsidRPr="008F012E">
        <w:t>economic and social conditions.</w:t>
      </w:r>
    </w:p>
    <w:p w:rsidR="00E622B5" w:rsidRPr="002A3433" w:rsidRDefault="00E622B5" w:rsidP="00E622B5">
      <w:pPr>
        <w:ind w:left="720" w:hanging="720"/>
        <w:jc w:val="both"/>
        <w:rPr>
          <w:sz w:val="22"/>
          <w:szCs w:val="22"/>
        </w:rPr>
      </w:pPr>
    </w:p>
    <w:p w:rsidR="00E622B5" w:rsidRPr="008F012E" w:rsidRDefault="00E622B5" w:rsidP="00E622B5">
      <w:pPr>
        <w:ind w:left="2160" w:hanging="720"/>
        <w:jc w:val="both"/>
      </w:pPr>
      <w:r>
        <w:t>5.</w:t>
      </w:r>
      <w:r>
        <w:tab/>
      </w:r>
      <w:r w:rsidRPr="008F012E">
        <w:t>When seeking to perform outcome evaluation on a specific program, the following strategy is recommended:</w:t>
      </w:r>
    </w:p>
    <w:p w:rsidR="00E622B5" w:rsidRPr="002A3433" w:rsidRDefault="00E622B5" w:rsidP="00E622B5">
      <w:pPr>
        <w:ind w:left="720" w:hanging="720"/>
        <w:jc w:val="both"/>
        <w:rPr>
          <w:sz w:val="22"/>
          <w:szCs w:val="22"/>
        </w:rPr>
      </w:pPr>
    </w:p>
    <w:p w:rsidR="00E622B5" w:rsidRPr="008F012E" w:rsidRDefault="00E622B5" w:rsidP="00E622B5">
      <w:pPr>
        <w:ind w:left="2880" w:hanging="720"/>
        <w:jc w:val="both"/>
      </w:pPr>
      <w:r>
        <w:t>a.</w:t>
      </w:r>
      <w:r>
        <w:tab/>
      </w:r>
      <w:r w:rsidRPr="008F012E">
        <w:t xml:space="preserve">Outcome evaluation should be used for ongoing programs (e.g., </w:t>
      </w:r>
      <w:r>
        <w:t>YF</w:t>
      </w:r>
      <w:r w:rsidRPr="008F012E">
        <w:t>PI program) at appropriate intervals throughout the program</w:t>
      </w:r>
      <w:r>
        <w:t>’</w:t>
      </w:r>
      <w:r w:rsidRPr="008F012E">
        <w:t>s offerings.</w:t>
      </w:r>
    </w:p>
    <w:p w:rsidR="00E622B5" w:rsidRPr="002A3433" w:rsidRDefault="00E622B5" w:rsidP="00E622B5">
      <w:pPr>
        <w:jc w:val="both"/>
        <w:rPr>
          <w:sz w:val="22"/>
          <w:szCs w:val="22"/>
        </w:rPr>
      </w:pPr>
    </w:p>
    <w:p w:rsidR="00064EA9" w:rsidRDefault="00064EA9" w:rsidP="00E622B5">
      <w:pPr>
        <w:ind w:left="2880" w:hanging="720"/>
        <w:jc w:val="both"/>
      </w:pPr>
      <w:r>
        <w:br w:type="page"/>
      </w:r>
    </w:p>
    <w:p w:rsidR="00E622B5" w:rsidRPr="004705BA" w:rsidRDefault="00E622B5" w:rsidP="00E622B5">
      <w:pPr>
        <w:ind w:left="2880" w:hanging="720"/>
        <w:jc w:val="both"/>
      </w:pPr>
      <w:proofErr w:type="gramStart"/>
      <w:r>
        <w:lastRenderedPageBreak/>
        <w:t>b</w:t>
      </w:r>
      <w:proofErr w:type="gramEnd"/>
      <w:r>
        <w:t>.</w:t>
      </w:r>
      <w:r>
        <w:tab/>
      </w:r>
      <w:r w:rsidRPr="004705BA">
        <w:t>For ongoing p</w:t>
      </w:r>
      <w:r>
        <w:t xml:space="preserve">rograms (e.g., a series of fire </w:t>
      </w:r>
      <w:r w:rsidRPr="004705BA">
        <w:t>safety classes given each year in elementary schools), conduct outcome evaluation as soon as enough people or households have participated in the program to make outcome evaluation results meaningful.</w:t>
      </w:r>
    </w:p>
    <w:p w:rsidR="00E622B5" w:rsidRPr="002A3433" w:rsidRDefault="00E622B5" w:rsidP="00E622B5">
      <w:pPr>
        <w:jc w:val="both"/>
        <w:rPr>
          <w:sz w:val="22"/>
          <w:szCs w:val="22"/>
        </w:rPr>
      </w:pPr>
    </w:p>
    <w:p w:rsidR="00E622B5" w:rsidRPr="004705BA" w:rsidRDefault="00E622B5" w:rsidP="00E622B5">
      <w:pPr>
        <w:ind w:left="2880" w:hanging="720"/>
        <w:jc w:val="both"/>
      </w:pPr>
      <w:r>
        <w:t>c.</w:t>
      </w:r>
      <w:r>
        <w:tab/>
      </w:r>
      <w:r w:rsidRPr="004705BA">
        <w:t xml:space="preserve">Depending on the extent of your </w:t>
      </w:r>
      <w:r>
        <w:t>youth</w:t>
      </w:r>
      <w:r w:rsidRPr="004705BA">
        <w:t xml:space="preserve"> </w:t>
      </w:r>
      <w:proofErr w:type="spellStart"/>
      <w:r>
        <w:t>firesetting</w:t>
      </w:r>
      <w:proofErr w:type="spellEnd"/>
      <w:r>
        <w:t xml:space="preserve"> </w:t>
      </w:r>
      <w:r w:rsidRPr="004705BA">
        <w:t>problem (and the number of programs you deliver), you could conduct outcome evaluation, for example, every year, every three years or every five years to find out how well the program</w:t>
      </w:r>
      <w:r>
        <w:t>’</w:t>
      </w:r>
      <w:r w:rsidRPr="004705BA">
        <w:t>s effects are sustained over time.</w:t>
      </w:r>
    </w:p>
    <w:p w:rsidR="00AA7514" w:rsidRDefault="00AA7514" w:rsidP="003D2026"/>
    <w:p w:rsidR="00E622B5" w:rsidRPr="00946B70" w:rsidRDefault="00E622B5" w:rsidP="00E622B5">
      <w:pPr>
        <w:ind w:left="2160" w:hanging="720"/>
        <w:jc w:val="both"/>
      </w:pPr>
      <w:r>
        <w:t>6.</w:t>
      </w:r>
      <w:r>
        <w:tab/>
      </w:r>
      <w:r w:rsidRPr="00946B70">
        <w:t>Preparation for outcome evaluation begins when the program is being designed.</w:t>
      </w:r>
    </w:p>
    <w:p w:rsidR="00E622B5" w:rsidRPr="00946B70" w:rsidRDefault="00E622B5" w:rsidP="00E622B5">
      <w:pPr>
        <w:tabs>
          <w:tab w:val="left" w:pos="1248"/>
        </w:tabs>
        <w:ind w:left="2160"/>
        <w:jc w:val="both"/>
      </w:pPr>
    </w:p>
    <w:p w:rsidR="00E622B5" w:rsidRPr="00946B70" w:rsidRDefault="00E622B5" w:rsidP="00E622B5">
      <w:pPr>
        <w:ind w:left="2160"/>
        <w:jc w:val="both"/>
      </w:pPr>
      <w:r w:rsidRPr="00946B70">
        <w:t>The type of data (and their sources) must be considered carefully. To be considered reliable, data must be collected from valid sources in a systematic</w:t>
      </w:r>
      <w:r>
        <w:t>,</w:t>
      </w:r>
      <w:r w:rsidRPr="00946B70">
        <w:t xml:space="preserve"> unbiased manner.</w:t>
      </w:r>
    </w:p>
    <w:p w:rsidR="00E622B5" w:rsidRPr="00946B70" w:rsidRDefault="00E622B5" w:rsidP="00E622B5">
      <w:pPr>
        <w:ind w:left="2160"/>
        <w:jc w:val="both"/>
      </w:pPr>
    </w:p>
    <w:p w:rsidR="00E622B5" w:rsidRPr="00946B70" w:rsidRDefault="00E622B5" w:rsidP="00E622B5">
      <w:pPr>
        <w:ind w:left="2160" w:hanging="720"/>
        <w:jc w:val="both"/>
      </w:pPr>
      <w:r>
        <w:t>7.</w:t>
      </w:r>
      <w:r>
        <w:tab/>
      </w:r>
      <w:r w:rsidRPr="00946B70">
        <w:t>In general, measuring changes in morbidity (injuries) and mortality (deaths)</w:t>
      </w:r>
      <w:r>
        <w:t xml:space="preserve"> is not so easy.</w:t>
      </w:r>
    </w:p>
    <w:p w:rsidR="00E622B5" w:rsidRPr="00AA2826" w:rsidRDefault="00E622B5" w:rsidP="00E622B5">
      <w:pPr>
        <w:jc w:val="both"/>
      </w:pPr>
    </w:p>
    <w:p w:rsidR="00E622B5" w:rsidRPr="00A92A61" w:rsidRDefault="00E622B5" w:rsidP="00E622B5">
      <w:pPr>
        <w:ind w:left="2880" w:hanging="720"/>
        <w:jc w:val="both"/>
      </w:pPr>
      <w:r>
        <w:t>a.</w:t>
      </w:r>
      <w:r>
        <w:tab/>
      </w:r>
      <w:r w:rsidRPr="00A92A61">
        <w:t>For example, you can measure the change in helmet-wearing behavior of children who participated in a safety training class</w:t>
      </w:r>
      <w:r>
        <w:t xml:space="preserve"> soon after the class is over.</w:t>
      </w:r>
    </w:p>
    <w:p w:rsidR="00E622B5" w:rsidRPr="00A92A61" w:rsidRDefault="00E622B5" w:rsidP="00E622B5">
      <w:pPr>
        <w:jc w:val="both"/>
      </w:pPr>
    </w:p>
    <w:p w:rsidR="00E622B5" w:rsidRPr="00A92A61" w:rsidRDefault="00E622B5" w:rsidP="00E622B5">
      <w:pPr>
        <w:ind w:left="2880" w:hanging="720"/>
        <w:jc w:val="both"/>
      </w:pPr>
      <w:r>
        <w:t>b.</w:t>
      </w:r>
      <w:r>
        <w:tab/>
      </w:r>
      <w:r w:rsidRPr="00A92A61">
        <w:t>Measu</w:t>
      </w:r>
      <w:r>
        <w:t>ring the reduction in morbidity a</w:t>
      </w:r>
      <w:r w:rsidRPr="00A92A61">
        <w:t>nd mortality as a result of those same children</w:t>
      </w:r>
      <w:r>
        <w:t>’</w:t>
      </w:r>
      <w:r w:rsidRPr="00A92A61">
        <w:t>s change in behavior is more difficult, and results take much longer to appear.</w:t>
      </w:r>
    </w:p>
    <w:p w:rsidR="00E622B5" w:rsidRPr="00A92A61" w:rsidRDefault="00E622B5" w:rsidP="00E622B5">
      <w:pPr>
        <w:jc w:val="both"/>
      </w:pPr>
    </w:p>
    <w:p w:rsidR="00E622B5" w:rsidRPr="00A92A61" w:rsidRDefault="00E622B5" w:rsidP="00E622B5">
      <w:pPr>
        <w:ind w:left="2880" w:hanging="720"/>
        <w:jc w:val="both"/>
      </w:pPr>
      <w:r>
        <w:t>c.</w:t>
      </w:r>
      <w:r>
        <w:tab/>
      </w:r>
      <w:r w:rsidRPr="00A92A61">
        <w:t>Documenting changes in morbidity and mortality that are a direct result of a program to reduce most unintentional injuries requires a vastly larger study population than does documenting changes in attitudes, beliefs and behaviors.</w:t>
      </w:r>
    </w:p>
    <w:p w:rsidR="00E622B5" w:rsidRPr="00AA2826" w:rsidRDefault="00E622B5" w:rsidP="00E622B5">
      <w:pPr>
        <w:jc w:val="both"/>
      </w:pPr>
    </w:p>
    <w:p w:rsidR="00E622B5" w:rsidRPr="0023747F" w:rsidRDefault="00E622B5" w:rsidP="00E622B5">
      <w:pPr>
        <w:ind w:left="2880" w:hanging="720"/>
        <w:jc w:val="both"/>
      </w:pPr>
      <w:r>
        <w:t>d.</w:t>
      </w:r>
      <w:r>
        <w:tab/>
      </w:r>
      <w:r w:rsidRPr="0023747F">
        <w:t>In addition to a large study population, documenting changes in morbidity and mortality requires a long-term study</w:t>
      </w:r>
      <w:r>
        <w:t>, which can be time-</w:t>
      </w:r>
      <w:r w:rsidRPr="0023747F">
        <w:t>consuming.</w:t>
      </w:r>
    </w:p>
    <w:p w:rsidR="00E622B5" w:rsidRPr="0023747F" w:rsidRDefault="00E622B5" w:rsidP="00E622B5">
      <w:pPr>
        <w:jc w:val="both"/>
      </w:pPr>
    </w:p>
    <w:p w:rsidR="00E622B5" w:rsidRPr="0023747F" w:rsidRDefault="00E622B5" w:rsidP="00E622B5">
      <w:pPr>
        <w:ind w:left="2160" w:hanging="720"/>
        <w:jc w:val="both"/>
      </w:pPr>
      <w:r>
        <w:t>8.</w:t>
      </w:r>
      <w:r>
        <w:tab/>
      </w:r>
      <w:r w:rsidRPr="0023747F">
        <w:t>You can use positive results of outcome evaluation as even stronger evidence than the results of impact evaluation to justify cont</w:t>
      </w:r>
      <w:r>
        <w:t>inued funding for your program.</w:t>
      </w:r>
    </w:p>
    <w:p w:rsidR="00256B91" w:rsidRDefault="00256B91" w:rsidP="00256B91"/>
    <w:p w:rsidR="00064EA9" w:rsidRDefault="00064EA9" w:rsidP="00256B91">
      <w:r>
        <w:br w:type="page"/>
      </w: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51" type="#_x0000_t75" style="width:241.2pt;height:180pt" o:ole="" o:bordertopcolor="this" o:borderleftcolor="this" o:borderbottomcolor="this" o:borderrightcolor="this">
                  <v:imagedata r:id="rId66" o:title=""/>
                  <o:lock v:ext="edit" aspectratio="f"/>
                  <w10:bordertop type="single" width="4" shadow="t"/>
                  <w10:borderleft type="single" width="4" shadow="t"/>
                  <w10:borderbottom type="single" width="4" shadow="t"/>
                  <w10:borderright type="single" width="4" shadow="t"/>
                </v:shape>
                <o:OLEObject Type="Embed" ProgID="PowerPoint.Slide.12" ShapeID="_x0000_i1051" DrawAspect="Content" ObjectID="_1439119157" r:id="rId67"/>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Default="00064EA9" w:rsidP="00256B91"/>
    <w:p w:rsidR="00E622B5" w:rsidRDefault="00E622B5" w:rsidP="00256B91"/>
    <w:p w:rsidR="00C107AB" w:rsidRDefault="00C107AB" w:rsidP="00C80EE5">
      <w:pPr>
        <w:sectPr w:rsidR="00C107AB" w:rsidSect="0056215D">
          <w:pgSz w:w="12240" w:h="15840"/>
          <w:pgMar w:top="1440" w:right="1080" w:bottom="1440" w:left="1800" w:header="720" w:footer="720" w:gutter="0"/>
          <w:cols w:space="720"/>
          <w:docGrid w:linePitch="360"/>
        </w:sectPr>
      </w:pPr>
    </w:p>
    <w:p w:rsidR="00C107AB" w:rsidRDefault="0073190B" w:rsidP="0073190B">
      <w:pPr>
        <w:pStyle w:val="activitytitle"/>
      </w:pPr>
      <w:r>
        <w:lastRenderedPageBreak/>
        <w:t>Evaluation Measures</w:t>
      </w:r>
    </w:p>
    <w:p w:rsidR="0073190B" w:rsidRDefault="0073190B" w:rsidP="00C107AB"/>
    <w:tbl>
      <w:tblPr>
        <w:tblW w:w="5039" w:type="pct"/>
        <w:jc w:val="center"/>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7"/>
        <w:gridCol w:w="1766"/>
        <w:gridCol w:w="1614"/>
        <w:gridCol w:w="2386"/>
        <w:gridCol w:w="2388"/>
      </w:tblGrid>
      <w:tr w:rsidR="0073190B" w:rsidRPr="001D40C5" w:rsidTr="0073190B">
        <w:trPr>
          <w:jc w:val="center"/>
        </w:trPr>
        <w:tc>
          <w:tcPr>
            <w:tcW w:w="775" w:type="pct"/>
            <w:vMerge w:val="restart"/>
            <w:tcBorders>
              <w:top w:val="nil"/>
              <w:left w:val="nil"/>
              <w:bottom w:val="nil"/>
            </w:tcBorders>
          </w:tcPr>
          <w:p w:rsidR="0073190B" w:rsidRPr="001D40C5" w:rsidRDefault="0073190B" w:rsidP="00B547AA">
            <w:pPr>
              <w:tabs>
                <w:tab w:val="num" w:pos="8928"/>
              </w:tabs>
              <w:jc w:val="center"/>
              <w:rPr>
                <w:rFonts w:ascii="Arial" w:hAnsi="Arial" w:cs="Arial"/>
                <w:b/>
                <w:bCs/>
                <w:sz w:val="20"/>
                <w:szCs w:val="20"/>
              </w:rPr>
            </w:pPr>
            <w:r w:rsidRPr="001D40C5">
              <w:rPr>
                <w:rFonts w:ascii="Arial" w:hAnsi="Arial" w:cs="Arial"/>
                <w:b/>
                <w:bCs/>
              </w:rPr>
              <w:br w:type="page"/>
            </w:r>
            <w:r>
              <w:rPr>
                <w:rFonts w:ascii="Arial" w:hAnsi="Arial" w:cs="Arial"/>
                <w:b/>
                <w:bCs/>
                <w:noProof/>
                <w:sz w:val="20"/>
                <w:szCs w:val="20"/>
              </w:rPr>
              <mc:AlternateContent>
                <mc:Choice Requires="wps">
                  <w:drawing>
                    <wp:inline distT="0" distB="0" distL="0" distR="0" wp14:anchorId="5973DF3E" wp14:editId="4D482B7C">
                      <wp:extent cx="609600" cy="5410200"/>
                      <wp:effectExtent l="19050" t="28575" r="19050" b="9525"/>
                      <wp:docPr id="7" name="Up Arrow 7" descr="Big arrow pointing up"/>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5410200"/>
                              </a:xfrm>
                              <a:prstGeom prst="upArrow">
                                <a:avLst>
                                  <a:gd name="adj1" fmla="val 50000"/>
                                  <a:gd name="adj2" fmla="val 22187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7" o:spid="_x0000_s1026" type="#_x0000_t68" alt="Big arrow pointing up" style="width:48pt;height:42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">
                      <w10:anchorlock/>
                    </v:shape>
                  </w:pict>
                </mc:Fallback>
              </mc:AlternateContent>
            </w:r>
          </w:p>
        </w:tc>
        <w:tc>
          <w:tcPr>
            <w:tcW w:w="915" w:type="pct"/>
            <w:vAlign w:val="center"/>
          </w:tcPr>
          <w:p w:rsidR="0073190B" w:rsidRPr="0073190B" w:rsidRDefault="0073190B" w:rsidP="00B547AA">
            <w:pPr>
              <w:tabs>
                <w:tab w:val="num" w:pos="8928"/>
              </w:tabs>
              <w:jc w:val="center"/>
              <w:rPr>
                <w:rFonts w:ascii="Arial" w:hAnsi="Arial" w:cs="Arial"/>
                <w:b/>
                <w:bCs/>
              </w:rPr>
            </w:pPr>
            <w:r w:rsidRPr="0073190B">
              <w:rPr>
                <w:rFonts w:ascii="Arial" w:hAnsi="Arial" w:cs="Arial"/>
                <w:b/>
                <w:bCs/>
              </w:rPr>
              <w:t>Feature Measure</w:t>
            </w:r>
          </w:p>
        </w:tc>
        <w:tc>
          <w:tcPr>
            <w:tcW w:w="836" w:type="pct"/>
            <w:vAlign w:val="center"/>
          </w:tcPr>
          <w:p w:rsidR="0073190B" w:rsidRPr="0073190B" w:rsidRDefault="0073190B" w:rsidP="00B547AA">
            <w:pPr>
              <w:tabs>
                <w:tab w:val="num" w:pos="8928"/>
              </w:tabs>
              <w:jc w:val="center"/>
              <w:rPr>
                <w:rFonts w:ascii="Arial" w:hAnsi="Arial" w:cs="Arial"/>
                <w:b/>
                <w:bCs/>
              </w:rPr>
            </w:pPr>
            <w:r w:rsidRPr="0073190B">
              <w:rPr>
                <w:rFonts w:ascii="Arial" w:hAnsi="Arial" w:cs="Arial"/>
                <w:b/>
                <w:bCs/>
              </w:rPr>
              <w:t>Type of Evaluation</w:t>
            </w:r>
          </w:p>
        </w:tc>
        <w:tc>
          <w:tcPr>
            <w:tcW w:w="1236" w:type="pct"/>
            <w:tcBorders>
              <w:bottom w:val="single" w:sz="4" w:space="0" w:color="auto"/>
            </w:tcBorders>
            <w:vAlign w:val="center"/>
          </w:tcPr>
          <w:p w:rsidR="0073190B" w:rsidRPr="0073190B" w:rsidRDefault="0073190B" w:rsidP="00B547AA">
            <w:pPr>
              <w:tabs>
                <w:tab w:val="num" w:pos="8928"/>
              </w:tabs>
              <w:jc w:val="center"/>
              <w:rPr>
                <w:rFonts w:ascii="Arial" w:hAnsi="Arial" w:cs="Arial"/>
                <w:b/>
                <w:bCs/>
              </w:rPr>
            </w:pPr>
            <w:r w:rsidRPr="0073190B">
              <w:rPr>
                <w:rFonts w:ascii="Arial" w:hAnsi="Arial" w:cs="Arial"/>
                <w:b/>
                <w:bCs/>
              </w:rPr>
              <w:t>Examples of Evaluation Measures</w:t>
            </w:r>
          </w:p>
        </w:tc>
        <w:tc>
          <w:tcPr>
            <w:tcW w:w="1237" w:type="pct"/>
            <w:tcBorders>
              <w:bottom w:val="single" w:sz="4" w:space="0" w:color="auto"/>
            </w:tcBorders>
            <w:vAlign w:val="center"/>
          </w:tcPr>
          <w:p w:rsidR="0073190B" w:rsidRPr="0073190B" w:rsidRDefault="0073190B" w:rsidP="00B547AA">
            <w:pPr>
              <w:tabs>
                <w:tab w:val="num" w:pos="8928"/>
              </w:tabs>
              <w:jc w:val="center"/>
              <w:rPr>
                <w:rFonts w:ascii="Arial" w:hAnsi="Arial" w:cs="Arial"/>
                <w:b/>
                <w:bCs/>
              </w:rPr>
            </w:pPr>
            <w:r w:rsidRPr="0073190B">
              <w:rPr>
                <w:rFonts w:ascii="Arial" w:hAnsi="Arial" w:cs="Arial"/>
                <w:b/>
                <w:bCs/>
              </w:rPr>
              <w:t>Instruments and Methods to Measure Change</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vMerge w:val="restart"/>
          </w:tcPr>
          <w:p w:rsidR="0073190B" w:rsidRPr="0073190B" w:rsidRDefault="0073190B" w:rsidP="00B547AA">
            <w:pPr>
              <w:ind w:left="252" w:hanging="252"/>
            </w:pPr>
            <w:r w:rsidRPr="0073190B">
              <w:t>1.</w:t>
            </w:r>
            <w:r w:rsidRPr="0073190B">
              <w:tab/>
              <w:t>End result</w:t>
            </w:r>
          </w:p>
        </w:tc>
        <w:tc>
          <w:tcPr>
            <w:tcW w:w="836" w:type="pct"/>
            <w:vMerge w:val="restart"/>
            <w:shd w:val="clear" w:color="auto" w:fill="auto"/>
          </w:tcPr>
          <w:p w:rsidR="0073190B" w:rsidRPr="0073190B" w:rsidRDefault="0073190B" w:rsidP="00B547AA">
            <w:pPr>
              <w:tabs>
                <w:tab w:val="left" w:pos="0"/>
              </w:tabs>
            </w:pPr>
            <w:r w:rsidRPr="0073190B">
              <w:t>Outcome</w:t>
            </w:r>
          </w:p>
        </w:tc>
        <w:tc>
          <w:tcPr>
            <w:tcW w:w="1236" w:type="pct"/>
            <w:tcBorders>
              <w:bottom w:val="nil"/>
            </w:tcBorders>
            <w:shd w:val="clear" w:color="auto" w:fill="auto"/>
          </w:tcPr>
          <w:p w:rsidR="0073190B" w:rsidRDefault="0073190B" w:rsidP="00B547AA">
            <w:r w:rsidRPr="0073190B">
              <w:t>Number of deaths, injuries, dollar loss, number of calls</w:t>
            </w:r>
          </w:p>
          <w:p w:rsidR="0073190B" w:rsidRPr="0073190B" w:rsidRDefault="0073190B" w:rsidP="00B547AA">
            <w:pPr>
              <w:rPr>
                <w:sz w:val="8"/>
                <w:szCs w:val="8"/>
              </w:rPr>
            </w:pPr>
          </w:p>
        </w:tc>
        <w:tc>
          <w:tcPr>
            <w:tcW w:w="1237" w:type="pct"/>
            <w:tcBorders>
              <w:bottom w:val="nil"/>
            </w:tcBorders>
          </w:tcPr>
          <w:p w:rsidR="0073190B" w:rsidRPr="0073190B" w:rsidRDefault="0073190B" w:rsidP="00B547AA">
            <w:r w:rsidRPr="0073190B">
              <w:t>Injury/Loss statistics</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pPr>
          </w:p>
        </w:tc>
        <w:tc>
          <w:tcPr>
            <w:tcW w:w="915" w:type="pct"/>
            <w:vMerge/>
          </w:tcPr>
          <w:p w:rsidR="0073190B" w:rsidRPr="0073190B" w:rsidRDefault="0073190B" w:rsidP="00B547AA">
            <w:pPr>
              <w:ind w:left="252" w:hanging="252"/>
            </w:pPr>
          </w:p>
        </w:tc>
        <w:tc>
          <w:tcPr>
            <w:tcW w:w="836" w:type="pct"/>
            <w:vMerge/>
            <w:shd w:val="clear" w:color="auto" w:fill="auto"/>
          </w:tcPr>
          <w:p w:rsidR="0073190B" w:rsidRPr="0073190B" w:rsidRDefault="0073190B" w:rsidP="00B547AA">
            <w:pPr>
              <w:tabs>
                <w:tab w:val="left" w:pos="0"/>
              </w:tabs>
            </w:pPr>
          </w:p>
        </w:tc>
        <w:tc>
          <w:tcPr>
            <w:tcW w:w="1236" w:type="pct"/>
            <w:tcBorders>
              <w:top w:val="nil"/>
            </w:tcBorders>
            <w:shd w:val="clear" w:color="auto" w:fill="auto"/>
          </w:tcPr>
          <w:p w:rsidR="0073190B" w:rsidRDefault="0073190B" w:rsidP="00B547AA">
            <w:r w:rsidRPr="0073190B">
              <w:t>Saves attributed to program</w:t>
            </w:r>
          </w:p>
          <w:p w:rsidR="0073190B" w:rsidRPr="0073190B" w:rsidRDefault="0073190B" w:rsidP="00B547AA">
            <w:pPr>
              <w:rPr>
                <w:sz w:val="8"/>
                <w:szCs w:val="8"/>
              </w:rPr>
            </w:pPr>
          </w:p>
        </w:tc>
        <w:tc>
          <w:tcPr>
            <w:tcW w:w="1237" w:type="pct"/>
            <w:tcBorders>
              <w:top w:val="nil"/>
            </w:tcBorders>
          </w:tcPr>
          <w:p w:rsidR="0073190B" w:rsidRPr="0073190B" w:rsidRDefault="00AA7514" w:rsidP="00B547AA">
            <w:r>
              <w:t>Anecdotes</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tcPr>
          <w:p w:rsidR="0073190B" w:rsidRPr="0073190B" w:rsidRDefault="0073190B" w:rsidP="00B547AA">
            <w:pPr>
              <w:ind w:left="252" w:hanging="252"/>
            </w:pPr>
            <w:r w:rsidRPr="0073190B">
              <w:t>2.</w:t>
            </w:r>
            <w:r w:rsidRPr="0073190B">
              <w:tab/>
              <w:t>Public policy</w:t>
            </w:r>
          </w:p>
        </w:tc>
        <w:tc>
          <w:tcPr>
            <w:tcW w:w="836" w:type="pct"/>
          </w:tcPr>
          <w:p w:rsidR="0073190B" w:rsidRPr="0073190B" w:rsidRDefault="0073190B" w:rsidP="00B547AA">
            <w:pPr>
              <w:tabs>
                <w:tab w:val="left" w:pos="0"/>
              </w:tabs>
            </w:pPr>
            <w:r w:rsidRPr="0073190B">
              <w:t>Impact</w:t>
            </w:r>
          </w:p>
        </w:tc>
        <w:tc>
          <w:tcPr>
            <w:tcW w:w="1236" w:type="pct"/>
            <w:tcBorders>
              <w:bottom w:val="single" w:sz="4" w:space="0" w:color="auto"/>
            </w:tcBorders>
          </w:tcPr>
          <w:p w:rsidR="0073190B" w:rsidRDefault="0073190B" w:rsidP="00B547AA">
            <w:r w:rsidRPr="0073190B">
              <w:t>Passage of legislation ordinances and codes</w:t>
            </w:r>
          </w:p>
          <w:p w:rsidR="0073190B" w:rsidRPr="0073190B" w:rsidRDefault="0073190B" w:rsidP="00B547AA">
            <w:pPr>
              <w:rPr>
                <w:sz w:val="8"/>
                <w:szCs w:val="8"/>
              </w:rPr>
            </w:pPr>
          </w:p>
        </w:tc>
        <w:tc>
          <w:tcPr>
            <w:tcW w:w="1237" w:type="pct"/>
            <w:tcBorders>
              <w:bottom w:val="single" w:sz="4" w:space="0" w:color="auto"/>
            </w:tcBorders>
          </w:tcPr>
          <w:p w:rsidR="0073190B" w:rsidRPr="0073190B" w:rsidRDefault="0073190B" w:rsidP="00B547AA">
            <w:r w:rsidRPr="0073190B">
              <w:t>Legislation</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vMerge w:val="restart"/>
          </w:tcPr>
          <w:p w:rsidR="0073190B" w:rsidRPr="0073190B" w:rsidRDefault="0073190B" w:rsidP="00B547AA">
            <w:pPr>
              <w:ind w:left="252" w:hanging="252"/>
            </w:pPr>
            <w:r w:rsidRPr="0073190B">
              <w:t>3.</w:t>
            </w:r>
            <w:r w:rsidRPr="0073190B">
              <w:tab/>
              <w:t>Behavior</w:t>
            </w:r>
          </w:p>
        </w:tc>
        <w:tc>
          <w:tcPr>
            <w:tcW w:w="836" w:type="pct"/>
            <w:vMerge w:val="restart"/>
          </w:tcPr>
          <w:p w:rsidR="0073190B" w:rsidRPr="0073190B" w:rsidRDefault="0073190B" w:rsidP="00B547AA">
            <w:pPr>
              <w:tabs>
                <w:tab w:val="left" w:pos="0"/>
              </w:tabs>
            </w:pPr>
            <w:r w:rsidRPr="0073190B">
              <w:t>Impact</w:t>
            </w:r>
          </w:p>
          <w:p w:rsidR="0073190B" w:rsidRPr="0073190B" w:rsidRDefault="0073190B" w:rsidP="00B547AA">
            <w:pPr>
              <w:tabs>
                <w:tab w:val="left" w:pos="0"/>
              </w:tabs>
            </w:pPr>
          </w:p>
        </w:tc>
        <w:tc>
          <w:tcPr>
            <w:tcW w:w="1236" w:type="pct"/>
            <w:tcBorders>
              <w:bottom w:val="nil"/>
            </w:tcBorders>
          </w:tcPr>
          <w:p w:rsidR="0073190B" w:rsidRDefault="00AA7514" w:rsidP="00B547AA">
            <w:r>
              <w:t>Percent of parents who</w:t>
            </w:r>
            <w:r w:rsidR="0073190B" w:rsidRPr="0073190B">
              <w:t xml:space="preserve"> have isolated fire tools in their home</w:t>
            </w:r>
          </w:p>
          <w:p w:rsidR="0073190B" w:rsidRPr="0073190B" w:rsidRDefault="0073190B" w:rsidP="00B547AA">
            <w:pPr>
              <w:rPr>
                <w:sz w:val="8"/>
                <w:szCs w:val="8"/>
              </w:rPr>
            </w:pPr>
          </w:p>
        </w:tc>
        <w:tc>
          <w:tcPr>
            <w:tcW w:w="1237" w:type="pct"/>
            <w:tcBorders>
              <w:bottom w:val="nil"/>
            </w:tcBorders>
          </w:tcPr>
          <w:p w:rsidR="0073190B" w:rsidRPr="0073190B" w:rsidRDefault="0073190B" w:rsidP="00B547AA">
            <w:r w:rsidRPr="0073190B">
              <w:t>Observational survey</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b/>
              </w:rPr>
            </w:pPr>
          </w:p>
        </w:tc>
        <w:tc>
          <w:tcPr>
            <w:tcW w:w="915" w:type="pct"/>
            <w:vMerge/>
          </w:tcPr>
          <w:p w:rsidR="0073190B" w:rsidRPr="0073190B" w:rsidRDefault="0073190B" w:rsidP="00B547AA">
            <w:pPr>
              <w:ind w:left="252" w:hanging="252"/>
              <w:rPr>
                <w:b/>
              </w:rPr>
            </w:pPr>
          </w:p>
        </w:tc>
        <w:tc>
          <w:tcPr>
            <w:tcW w:w="836" w:type="pct"/>
            <w:vMerge/>
          </w:tcPr>
          <w:p w:rsidR="0073190B" w:rsidRPr="0073190B" w:rsidRDefault="0073190B" w:rsidP="00B547AA">
            <w:pPr>
              <w:tabs>
                <w:tab w:val="left" w:pos="0"/>
              </w:tabs>
            </w:pPr>
          </w:p>
        </w:tc>
        <w:tc>
          <w:tcPr>
            <w:tcW w:w="1236" w:type="pct"/>
            <w:tcBorders>
              <w:top w:val="nil"/>
              <w:bottom w:val="nil"/>
            </w:tcBorders>
          </w:tcPr>
          <w:p w:rsidR="0073190B" w:rsidRDefault="0073190B" w:rsidP="00B547AA">
            <w:r w:rsidRPr="0073190B">
              <w:t xml:space="preserve">Percent of adolescents </w:t>
            </w:r>
            <w:r w:rsidR="00AA7514">
              <w:t>who</w:t>
            </w:r>
            <w:r w:rsidRPr="0073190B">
              <w:t xml:space="preserve"> can state the penalties of repeat </w:t>
            </w:r>
            <w:proofErr w:type="spellStart"/>
            <w:r w:rsidRPr="0073190B">
              <w:t>firesetting</w:t>
            </w:r>
            <w:proofErr w:type="spellEnd"/>
          </w:p>
          <w:p w:rsidR="0073190B" w:rsidRPr="0073190B" w:rsidRDefault="0073190B" w:rsidP="00B547AA">
            <w:pPr>
              <w:rPr>
                <w:sz w:val="8"/>
                <w:szCs w:val="8"/>
              </w:rPr>
            </w:pPr>
          </w:p>
        </w:tc>
        <w:tc>
          <w:tcPr>
            <w:tcW w:w="1237" w:type="pct"/>
            <w:tcBorders>
              <w:top w:val="nil"/>
              <w:bottom w:val="nil"/>
            </w:tcBorders>
          </w:tcPr>
          <w:p w:rsidR="0073190B" w:rsidRPr="0073190B" w:rsidRDefault="0073190B" w:rsidP="00B547AA">
            <w:r w:rsidRPr="0073190B">
              <w:t>Questionnaire</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b/>
              </w:rPr>
            </w:pPr>
          </w:p>
        </w:tc>
        <w:tc>
          <w:tcPr>
            <w:tcW w:w="915" w:type="pct"/>
            <w:vMerge/>
          </w:tcPr>
          <w:p w:rsidR="0073190B" w:rsidRPr="0073190B" w:rsidRDefault="0073190B" w:rsidP="00B547AA">
            <w:pPr>
              <w:ind w:left="252" w:hanging="252"/>
              <w:rPr>
                <w:b/>
              </w:rPr>
            </w:pPr>
          </w:p>
        </w:tc>
        <w:tc>
          <w:tcPr>
            <w:tcW w:w="836" w:type="pct"/>
            <w:vMerge/>
          </w:tcPr>
          <w:p w:rsidR="0073190B" w:rsidRPr="0073190B" w:rsidRDefault="0073190B" w:rsidP="00B547AA">
            <w:pPr>
              <w:tabs>
                <w:tab w:val="left" w:pos="0"/>
              </w:tabs>
            </w:pPr>
          </w:p>
        </w:tc>
        <w:tc>
          <w:tcPr>
            <w:tcW w:w="1236" w:type="pct"/>
            <w:tcBorders>
              <w:top w:val="nil"/>
            </w:tcBorders>
          </w:tcPr>
          <w:p w:rsidR="0073190B" w:rsidRDefault="00AA7514" w:rsidP="00B547AA">
            <w:r>
              <w:t>Children who can do stop, drop</w:t>
            </w:r>
            <w:r w:rsidR="0073190B" w:rsidRPr="0073190B">
              <w:t xml:space="preserve"> and roll</w:t>
            </w:r>
          </w:p>
          <w:p w:rsidR="0073190B" w:rsidRPr="0073190B" w:rsidRDefault="0073190B" w:rsidP="00B547AA">
            <w:pPr>
              <w:rPr>
                <w:sz w:val="8"/>
                <w:szCs w:val="8"/>
              </w:rPr>
            </w:pPr>
          </w:p>
        </w:tc>
        <w:tc>
          <w:tcPr>
            <w:tcW w:w="1237" w:type="pct"/>
            <w:tcBorders>
              <w:top w:val="nil"/>
            </w:tcBorders>
          </w:tcPr>
          <w:p w:rsidR="0073190B" w:rsidRPr="0073190B" w:rsidRDefault="0073190B" w:rsidP="00B547AA">
            <w:r w:rsidRPr="0073190B">
              <w:t>Skill testing</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tcPr>
          <w:p w:rsidR="0073190B" w:rsidRPr="0073190B" w:rsidRDefault="0073190B" w:rsidP="0073190B">
            <w:pPr>
              <w:ind w:left="252" w:hanging="252"/>
            </w:pPr>
            <w:r>
              <w:t>4</w:t>
            </w:r>
            <w:r w:rsidRPr="0073190B">
              <w:t>.</w:t>
            </w:r>
            <w:r w:rsidRPr="0073190B">
              <w:tab/>
            </w:r>
            <w:r>
              <w:t>Environment</w:t>
            </w:r>
          </w:p>
        </w:tc>
        <w:tc>
          <w:tcPr>
            <w:tcW w:w="836" w:type="pct"/>
          </w:tcPr>
          <w:p w:rsidR="0073190B" w:rsidRPr="0073190B" w:rsidRDefault="0073190B" w:rsidP="00B547AA">
            <w:pPr>
              <w:tabs>
                <w:tab w:val="left" w:pos="0"/>
              </w:tabs>
            </w:pPr>
            <w:r w:rsidRPr="0073190B">
              <w:t>Impact</w:t>
            </w:r>
          </w:p>
        </w:tc>
        <w:tc>
          <w:tcPr>
            <w:tcW w:w="1236" w:type="pct"/>
          </w:tcPr>
          <w:p w:rsidR="0073190B" w:rsidRDefault="0073190B" w:rsidP="00B547AA">
            <w:r w:rsidRPr="0073190B">
              <w:t xml:space="preserve">Percent of homes with updated smoke alarm protection </w:t>
            </w:r>
          </w:p>
          <w:p w:rsidR="0073190B" w:rsidRPr="0073190B" w:rsidRDefault="0073190B" w:rsidP="00B547AA">
            <w:pPr>
              <w:rPr>
                <w:sz w:val="8"/>
                <w:szCs w:val="8"/>
              </w:rPr>
            </w:pPr>
          </w:p>
        </w:tc>
        <w:tc>
          <w:tcPr>
            <w:tcW w:w="1237" w:type="pct"/>
          </w:tcPr>
          <w:p w:rsidR="0073190B" w:rsidRPr="0073190B" w:rsidRDefault="0073190B" w:rsidP="00B547AA">
            <w:r w:rsidRPr="0073190B">
              <w:t>Home visit</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tcPr>
          <w:p w:rsidR="0073190B" w:rsidRPr="0073190B" w:rsidRDefault="0073190B" w:rsidP="00B547AA">
            <w:pPr>
              <w:ind w:left="252" w:hanging="252"/>
            </w:pPr>
            <w:r w:rsidRPr="0073190B">
              <w:t>5.</w:t>
            </w:r>
            <w:r w:rsidRPr="0073190B">
              <w:tab/>
              <w:t>Knowledge</w:t>
            </w:r>
          </w:p>
        </w:tc>
        <w:tc>
          <w:tcPr>
            <w:tcW w:w="836" w:type="pct"/>
          </w:tcPr>
          <w:p w:rsidR="0073190B" w:rsidRPr="0073190B" w:rsidRDefault="0073190B" w:rsidP="00B547AA">
            <w:pPr>
              <w:tabs>
                <w:tab w:val="left" w:pos="0"/>
              </w:tabs>
            </w:pPr>
            <w:r w:rsidRPr="0073190B">
              <w:t>Impact</w:t>
            </w:r>
          </w:p>
        </w:tc>
        <w:tc>
          <w:tcPr>
            <w:tcW w:w="1236" w:type="pct"/>
          </w:tcPr>
          <w:p w:rsidR="0073190B" w:rsidRDefault="0073190B" w:rsidP="00B547AA">
            <w:r w:rsidRPr="0073190B">
              <w:t>Percent of public that knows how to maintain smoke alarms</w:t>
            </w:r>
          </w:p>
          <w:p w:rsidR="0073190B" w:rsidRPr="0073190B" w:rsidRDefault="0073190B" w:rsidP="00B547AA">
            <w:pPr>
              <w:rPr>
                <w:sz w:val="8"/>
                <w:szCs w:val="8"/>
              </w:rPr>
            </w:pPr>
          </w:p>
        </w:tc>
        <w:tc>
          <w:tcPr>
            <w:tcW w:w="1237" w:type="pct"/>
          </w:tcPr>
          <w:p w:rsidR="0073190B" w:rsidRPr="0073190B" w:rsidRDefault="0073190B" w:rsidP="00B547AA">
            <w:r w:rsidRPr="0073190B">
              <w:t>Pretest/Post-test</w:t>
            </w:r>
          </w:p>
          <w:p w:rsidR="0073190B" w:rsidRPr="0073190B" w:rsidRDefault="00AA7514" w:rsidP="00B547AA">
            <w:r>
              <w:t>s</w:t>
            </w:r>
            <w:r w:rsidR="0073190B" w:rsidRPr="0073190B">
              <w:t>elf-report survey</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tcPr>
          <w:p w:rsidR="0073190B" w:rsidRPr="0073190B" w:rsidRDefault="0073190B" w:rsidP="00B547AA">
            <w:pPr>
              <w:ind w:left="252" w:hanging="252"/>
            </w:pPr>
            <w:r w:rsidRPr="0073190B">
              <w:t>6.</w:t>
            </w:r>
            <w:r w:rsidRPr="0073190B">
              <w:tab/>
              <w:t>Extent of program</w:t>
            </w:r>
          </w:p>
        </w:tc>
        <w:tc>
          <w:tcPr>
            <w:tcW w:w="836" w:type="pct"/>
          </w:tcPr>
          <w:p w:rsidR="0073190B" w:rsidRPr="0073190B" w:rsidRDefault="0073190B" w:rsidP="00B547AA">
            <w:pPr>
              <w:tabs>
                <w:tab w:val="left" w:pos="0"/>
              </w:tabs>
            </w:pPr>
            <w:r>
              <w:t>Process</w:t>
            </w:r>
          </w:p>
        </w:tc>
        <w:tc>
          <w:tcPr>
            <w:tcW w:w="1236" w:type="pct"/>
          </w:tcPr>
          <w:p w:rsidR="0073190B" w:rsidRDefault="0073190B" w:rsidP="00B547AA">
            <w:r w:rsidRPr="0073190B">
              <w:t>Percent of public receiving prevention materials</w:t>
            </w:r>
          </w:p>
          <w:p w:rsidR="0073190B" w:rsidRPr="0073190B" w:rsidRDefault="0073190B" w:rsidP="00B547AA">
            <w:pPr>
              <w:rPr>
                <w:sz w:val="8"/>
                <w:szCs w:val="8"/>
              </w:rPr>
            </w:pPr>
          </w:p>
        </w:tc>
        <w:tc>
          <w:tcPr>
            <w:tcW w:w="1237" w:type="pct"/>
          </w:tcPr>
          <w:p w:rsidR="0073190B" w:rsidRPr="0073190B" w:rsidRDefault="0073190B" w:rsidP="00B547AA">
            <w:pPr>
              <w:rPr>
                <w:b/>
              </w:rPr>
            </w:pPr>
            <w:r w:rsidRPr="0073190B">
              <w:t>Calculating number of people attending presentations</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tcPr>
          <w:p w:rsidR="0073190B" w:rsidRPr="0073190B" w:rsidRDefault="0073190B" w:rsidP="00B547AA">
            <w:pPr>
              <w:ind w:left="252" w:hanging="252"/>
            </w:pPr>
            <w:r w:rsidRPr="0073190B">
              <w:t>7.</w:t>
            </w:r>
            <w:r w:rsidRPr="0073190B">
              <w:tab/>
              <w:t>Appeal and usage</w:t>
            </w:r>
          </w:p>
        </w:tc>
        <w:tc>
          <w:tcPr>
            <w:tcW w:w="836" w:type="pct"/>
          </w:tcPr>
          <w:p w:rsidR="0073190B" w:rsidRPr="0073190B" w:rsidRDefault="0073190B" w:rsidP="00B547AA">
            <w:pPr>
              <w:tabs>
                <w:tab w:val="left" w:pos="0"/>
              </w:tabs>
            </w:pPr>
            <w:r w:rsidRPr="0073190B">
              <w:t>Formative</w:t>
            </w:r>
          </w:p>
        </w:tc>
        <w:tc>
          <w:tcPr>
            <w:tcW w:w="1236" w:type="pct"/>
            <w:tcBorders>
              <w:bottom w:val="single" w:sz="4" w:space="0" w:color="auto"/>
            </w:tcBorders>
          </w:tcPr>
          <w:p w:rsidR="0073190B" w:rsidRDefault="0073190B" w:rsidP="00B547AA">
            <w:r w:rsidRPr="0073190B">
              <w:t>Percentage of tea</w:t>
            </w:r>
            <w:r w:rsidR="0055647C">
              <w:t>chers who think materials meet s</w:t>
            </w:r>
            <w:r w:rsidRPr="0073190B">
              <w:t>tate objectives and use them</w:t>
            </w:r>
          </w:p>
          <w:p w:rsidR="0073190B" w:rsidRPr="0073190B" w:rsidRDefault="0073190B" w:rsidP="00B547AA">
            <w:pPr>
              <w:rPr>
                <w:sz w:val="8"/>
                <w:szCs w:val="8"/>
              </w:rPr>
            </w:pPr>
          </w:p>
        </w:tc>
        <w:tc>
          <w:tcPr>
            <w:tcW w:w="1237" w:type="pct"/>
            <w:tcBorders>
              <w:bottom w:val="single" w:sz="4" w:space="0" w:color="auto"/>
            </w:tcBorders>
          </w:tcPr>
          <w:p w:rsidR="0073190B" w:rsidRPr="0073190B" w:rsidRDefault="0073190B" w:rsidP="00B547AA">
            <w:r w:rsidRPr="0073190B">
              <w:t>Pilot testing of forms, questionnaire, personal interviews, focus groups</w:t>
            </w:r>
          </w:p>
        </w:tc>
      </w:tr>
      <w:tr w:rsidR="0073190B" w:rsidRPr="001D40C5" w:rsidTr="0073190B">
        <w:trPr>
          <w:jc w:val="center"/>
        </w:trPr>
        <w:tc>
          <w:tcPr>
            <w:tcW w:w="775" w:type="pct"/>
            <w:vMerge/>
            <w:tcBorders>
              <w:left w:val="nil"/>
              <w:bottom w:val="nil"/>
            </w:tcBorders>
          </w:tcPr>
          <w:p w:rsidR="0073190B" w:rsidRPr="001D40C5" w:rsidRDefault="0073190B" w:rsidP="00B547AA">
            <w:pPr>
              <w:ind w:left="252" w:hanging="252"/>
              <w:rPr>
                <w:sz w:val="20"/>
              </w:rPr>
            </w:pPr>
          </w:p>
        </w:tc>
        <w:tc>
          <w:tcPr>
            <w:tcW w:w="915" w:type="pct"/>
            <w:vMerge w:val="restart"/>
          </w:tcPr>
          <w:p w:rsidR="0073190B" w:rsidRPr="0073190B" w:rsidRDefault="0073190B" w:rsidP="00B547AA">
            <w:pPr>
              <w:ind w:left="252" w:hanging="252"/>
            </w:pPr>
            <w:r w:rsidRPr="0073190B">
              <w:t>8.</w:t>
            </w:r>
            <w:r w:rsidRPr="0073190B">
              <w:tab/>
              <w:t>Institutional change</w:t>
            </w:r>
          </w:p>
        </w:tc>
        <w:tc>
          <w:tcPr>
            <w:tcW w:w="836" w:type="pct"/>
            <w:vMerge w:val="restart"/>
          </w:tcPr>
          <w:p w:rsidR="0073190B" w:rsidRPr="0073190B" w:rsidRDefault="0073190B" w:rsidP="00B547AA">
            <w:pPr>
              <w:tabs>
                <w:tab w:val="left" w:pos="0"/>
              </w:tabs>
            </w:pPr>
            <w:r w:rsidRPr="0073190B">
              <w:t>Formative</w:t>
            </w:r>
          </w:p>
        </w:tc>
        <w:tc>
          <w:tcPr>
            <w:tcW w:w="1236" w:type="pct"/>
            <w:tcBorders>
              <w:bottom w:val="nil"/>
            </w:tcBorders>
          </w:tcPr>
          <w:p w:rsidR="0073190B" w:rsidRPr="0073190B" w:rsidRDefault="0073190B" w:rsidP="00B547AA">
            <w:r w:rsidRPr="0073190B">
              <w:t>Introduction of safety curriculum</w:t>
            </w:r>
          </w:p>
        </w:tc>
        <w:tc>
          <w:tcPr>
            <w:tcW w:w="1237" w:type="pct"/>
            <w:tcBorders>
              <w:bottom w:val="nil"/>
            </w:tcBorders>
          </w:tcPr>
          <w:p w:rsidR="0073190B" w:rsidRDefault="0073190B" w:rsidP="00B547AA">
            <w:r w:rsidRPr="0073190B">
              <w:t>Letter of agreement, adoption of curriculum</w:t>
            </w:r>
          </w:p>
          <w:p w:rsidR="0073190B" w:rsidRPr="0073190B" w:rsidRDefault="0073190B" w:rsidP="00B547AA">
            <w:pPr>
              <w:rPr>
                <w:sz w:val="8"/>
                <w:szCs w:val="8"/>
              </w:rPr>
            </w:pPr>
          </w:p>
        </w:tc>
      </w:tr>
      <w:tr w:rsidR="0073190B" w:rsidRPr="001D40C5" w:rsidTr="0073190B">
        <w:trPr>
          <w:jc w:val="center"/>
        </w:trPr>
        <w:tc>
          <w:tcPr>
            <w:tcW w:w="775" w:type="pct"/>
            <w:vMerge/>
            <w:tcBorders>
              <w:left w:val="nil"/>
              <w:bottom w:val="nil"/>
            </w:tcBorders>
          </w:tcPr>
          <w:p w:rsidR="0073190B" w:rsidRPr="001D40C5" w:rsidRDefault="0073190B" w:rsidP="00B547AA">
            <w:pPr>
              <w:tabs>
                <w:tab w:val="left" w:pos="0"/>
              </w:tabs>
              <w:rPr>
                <w:sz w:val="20"/>
              </w:rPr>
            </w:pPr>
          </w:p>
        </w:tc>
        <w:tc>
          <w:tcPr>
            <w:tcW w:w="915" w:type="pct"/>
            <w:vMerge/>
          </w:tcPr>
          <w:p w:rsidR="0073190B" w:rsidRPr="0073190B" w:rsidRDefault="0073190B" w:rsidP="00B547AA">
            <w:pPr>
              <w:tabs>
                <w:tab w:val="left" w:pos="0"/>
              </w:tabs>
            </w:pPr>
          </w:p>
        </w:tc>
        <w:tc>
          <w:tcPr>
            <w:tcW w:w="836" w:type="pct"/>
            <w:vMerge/>
          </w:tcPr>
          <w:p w:rsidR="0073190B" w:rsidRPr="0073190B" w:rsidRDefault="0073190B" w:rsidP="00B547AA">
            <w:pPr>
              <w:tabs>
                <w:tab w:val="left" w:pos="0"/>
              </w:tabs>
            </w:pPr>
          </w:p>
        </w:tc>
        <w:tc>
          <w:tcPr>
            <w:tcW w:w="1236" w:type="pct"/>
            <w:tcBorders>
              <w:top w:val="nil"/>
              <w:bottom w:val="nil"/>
            </w:tcBorders>
          </w:tcPr>
          <w:p w:rsidR="0073190B" w:rsidRPr="0073190B" w:rsidRDefault="0073190B" w:rsidP="00B547AA">
            <w:r w:rsidRPr="0073190B">
              <w:t>Funding for programs</w:t>
            </w:r>
          </w:p>
        </w:tc>
        <w:tc>
          <w:tcPr>
            <w:tcW w:w="1237" w:type="pct"/>
            <w:tcBorders>
              <w:top w:val="nil"/>
              <w:bottom w:val="nil"/>
            </w:tcBorders>
          </w:tcPr>
          <w:p w:rsidR="0073190B" w:rsidRDefault="0073190B" w:rsidP="00B547AA">
            <w:r w:rsidRPr="0073190B">
              <w:t>Budget</w:t>
            </w:r>
          </w:p>
          <w:p w:rsidR="0073190B" w:rsidRPr="0073190B" w:rsidRDefault="0073190B" w:rsidP="00B547AA">
            <w:pPr>
              <w:rPr>
                <w:sz w:val="8"/>
                <w:szCs w:val="8"/>
              </w:rPr>
            </w:pPr>
          </w:p>
        </w:tc>
      </w:tr>
      <w:tr w:rsidR="0073190B" w:rsidRPr="001D40C5" w:rsidTr="0073190B">
        <w:trPr>
          <w:jc w:val="center"/>
        </w:trPr>
        <w:tc>
          <w:tcPr>
            <w:tcW w:w="775" w:type="pct"/>
            <w:vMerge/>
            <w:tcBorders>
              <w:left w:val="nil"/>
              <w:bottom w:val="nil"/>
            </w:tcBorders>
          </w:tcPr>
          <w:p w:rsidR="0073190B" w:rsidRPr="001D40C5" w:rsidRDefault="0073190B" w:rsidP="00B547AA">
            <w:pPr>
              <w:tabs>
                <w:tab w:val="left" w:pos="0"/>
              </w:tabs>
              <w:rPr>
                <w:sz w:val="20"/>
              </w:rPr>
            </w:pPr>
          </w:p>
        </w:tc>
        <w:tc>
          <w:tcPr>
            <w:tcW w:w="915" w:type="pct"/>
            <w:vMerge/>
          </w:tcPr>
          <w:p w:rsidR="0073190B" w:rsidRPr="0073190B" w:rsidRDefault="0073190B" w:rsidP="00B547AA">
            <w:pPr>
              <w:tabs>
                <w:tab w:val="left" w:pos="0"/>
              </w:tabs>
            </w:pPr>
          </w:p>
        </w:tc>
        <w:tc>
          <w:tcPr>
            <w:tcW w:w="836" w:type="pct"/>
            <w:vMerge/>
          </w:tcPr>
          <w:p w:rsidR="0073190B" w:rsidRPr="0073190B" w:rsidRDefault="0073190B" w:rsidP="00B547AA">
            <w:pPr>
              <w:tabs>
                <w:tab w:val="left" w:pos="0"/>
              </w:tabs>
            </w:pPr>
          </w:p>
        </w:tc>
        <w:tc>
          <w:tcPr>
            <w:tcW w:w="1236" w:type="pct"/>
            <w:tcBorders>
              <w:top w:val="nil"/>
            </w:tcBorders>
          </w:tcPr>
          <w:p w:rsidR="0073190B" w:rsidRDefault="0073190B" w:rsidP="00B547AA">
            <w:r w:rsidRPr="0073190B">
              <w:t>Forming/Joining task force</w:t>
            </w:r>
          </w:p>
          <w:p w:rsidR="0073190B" w:rsidRPr="0073190B" w:rsidRDefault="0073190B" w:rsidP="00B547AA">
            <w:pPr>
              <w:rPr>
                <w:sz w:val="8"/>
                <w:szCs w:val="8"/>
              </w:rPr>
            </w:pPr>
          </w:p>
        </w:tc>
        <w:tc>
          <w:tcPr>
            <w:tcW w:w="1237" w:type="pct"/>
            <w:tcBorders>
              <w:top w:val="nil"/>
            </w:tcBorders>
          </w:tcPr>
          <w:p w:rsidR="0073190B" w:rsidRPr="0073190B" w:rsidRDefault="0073190B" w:rsidP="00B547AA">
            <w:r w:rsidRPr="0073190B">
              <w:t>Minutes of meeting</w:t>
            </w:r>
          </w:p>
        </w:tc>
      </w:tr>
    </w:tbl>
    <w:p w:rsidR="0073190B" w:rsidRDefault="0073190B" w:rsidP="00C107AB">
      <w:pPr>
        <w:sectPr w:rsidR="0073190B" w:rsidSect="0056215D">
          <w:pgSz w:w="12240" w:h="15840"/>
          <w:pgMar w:top="1440" w:right="1080" w:bottom="1440" w:left="1800" w:header="720" w:footer="720" w:gutter="0"/>
          <w:cols w:space="720"/>
          <w:docGrid w:linePitch="360"/>
        </w:sectPr>
      </w:pPr>
    </w:p>
    <w:p w:rsidR="00E622B5" w:rsidRPr="0073190B" w:rsidRDefault="00E622B5" w:rsidP="00E622B5">
      <w:pPr>
        <w:pStyle w:val="Title"/>
        <w:ind w:left="720" w:hanging="720"/>
        <w:jc w:val="both"/>
      </w:pPr>
      <w:r>
        <w:lastRenderedPageBreak/>
        <w:t>VII</w:t>
      </w:r>
      <w:r w:rsidRPr="0073190B">
        <w:t>.</w:t>
      </w:r>
      <w:r w:rsidRPr="0073190B">
        <w:tab/>
      </w:r>
      <w:r>
        <w:t>WHAT IS AN EVALUATION PLAN?</w:t>
      </w:r>
    </w:p>
    <w:p w:rsidR="00E622B5" w:rsidRDefault="00E622B5" w:rsidP="00E622B5">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52" type="#_x0000_t75" style="width:241.2pt;height:180pt" o:ole="" o:bordertopcolor="this" o:borderleftcolor="this" o:borderbottomcolor="this" o:borderrightcolor="this">
                  <v:imagedata r:id="rId68" o:title=""/>
                  <o:lock v:ext="edit" aspectratio="f"/>
                  <w10:bordertop type="single" width="4" shadow="t"/>
                  <w10:borderleft type="single" width="4" shadow="t"/>
                  <w10:borderbottom type="single" width="4" shadow="t"/>
                  <w10:borderright type="single" width="4" shadow="t"/>
                </v:shape>
                <o:OLEObject Type="Embed" ProgID="PowerPoint.Slide.12" ShapeID="_x0000_i1052" DrawAspect="Content" ObjectID="_1439119158" r:id="rId69"/>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73190B" w:rsidRDefault="00064EA9" w:rsidP="00E622B5">
      <w:pPr>
        <w:jc w:val="both"/>
      </w:pPr>
    </w:p>
    <w:p w:rsidR="00E622B5" w:rsidRPr="00FD4FA6" w:rsidRDefault="00E622B5" w:rsidP="00E622B5">
      <w:pPr>
        <w:ind w:left="1440" w:hanging="720"/>
        <w:jc w:val="both"/>
      </w:pPr>
      <w:r>
        <w:t>A.</w:t>
      </w:r>
      <w:r>
        <w:tab/>
      </w:r>
      <w:r w:rsidRPr="00FD4FA6">
        <w:t xml:space="preserve">The evaluation </w:t>
      </w:r>
      <w:r w:rsidRPr="00BD0D3A">
        <w:rPr>
          <w:b/>
        </w:rPr>
        <w:t>process</w:t>
      </w:r>
      <w:r w:rsidRPr="00FD4FA6">
        <w:t xml:space="preserve"> should begin when the idea for creating a program is conceived. Evaluation should continue throughout the lifespan of the program.</w:t>
      </w:r>
    </w:p>
    <w:p w:rsidR="00E622B5" w:rsidRPr="00FD4FA6" w:rsidRDefault="00E622B5" w:rsidP="00E622B5">
      <w:pPr>
        <w:ind w:left="720" w:hanging="720"/>
        <w:jc w:val="both"/>
      </w:pPr>
    </w:p>
    <w:p w:rsidR="00E622B5" w:rsidRPr="00FD4FA6" w:rsidRDefault="00E622B5" w:rsidP="00E622B5">
      <w:pPr>
        <w:ind w:left="1440" w:hanging="720"/>
        <w:jc w:val="both"/>
      </w:pPr>
      <w:r>
        <w:rPr>
          <w:bCs/>
        </w:rPr>
        <w:t>B.</w:t>
      </w:r>
      <w:r>
        <w:rPr>
          <w:bCs/>
        </w:rPr>
        <w:tab/>
      </w:r>
      <w:r w:rsidRPr="00FD4FA6">
        <w:rPr>
          <w:bCs/>
        </w:rPr>
        <w:t xml:space="preserve">An </w:t>
      </w:r>
      <w:r w:rsidRPr="00FD4FA6">
        <w:t xml:space="preserve">evaluation </w:t>
      </w:r>
      <w:r w:rsidRPr="00BD0D3A">
        <w:rPr>
          <w:b/>
        </w:rPr>
        <w:t>plan</w:t>
      </w:r>
      <w:r w:rsidRPr="00FD4FA6">
        <w:t xml:space="preserve"> describes in precise</w:t>
      </w:r>
      <w:r>
        <w:t>,</w:t>
      </w:r>
      <w:r w:rsidRPr="00FD4FA6">
        <w:t xml:space="preserve"> </w:t>
      </w:r>
      <w:r w:rsidRPr="00BD0D3A">
        <w:rPr>
          <w:b/>
        </w:rPr>
        <w:t>measurable</w:t>
      </w:r>
      <w:r w:rsidRPr="00FD4FA6">
        <w:t xml:space="preserve"> terms how a prevention program is to be developed, imple</w:t>
      </w:r>
      <w:r>
        <w:t>mented, operated and monitored.</w:t>
      </w:r>
    </w:p>
    <w:p w:rsidR="00E622B5" w:rsidRPr="00FD4FA6" w:rsidRDefault="00E622B5" w:rsidP="00E622B5">
      <w:pPr>
        <w:jc w:val="both"/>
      </w:pPr>
    </w:p>
    <w:p w:rsidR="00E622B5" w:rsidRPr="00FD4FA6" w:rsidRDefault="00E622B5" w:rsidP="00E622B5">
      <w:pPr>
        <w:ind w:left="1440"/>
        <w:jc w:val="both"/>
      </w:pPr>
      <w:r w:rsidRPr="00FD4FA6">
        <w:t xml:space="preserve">It also describes the intended levels of outreach, impact and outcome </w:t>
      </w:r>
      <w:r>
        <w:t xml:space="preserve">that </w:t>
      </w:r>
      <w:r w:rsidRPr="00FD4FA6">
        <w:t>the program seeks to achieve.</w:t>
      </w:r>
    </w:p>
    <w:p w:rsidR="00E622B5" w:rsidRPr="00FD4FA6" w:rsidRDefault="00E622B5" w:rsidP="00E622B5">
      <w:pPr>
        <w:jc w:val="both"/>
      </w:pPr>
    </w:p>
    <w:p w:rsidR="00E622B5" w:rsidRPr="00FD4FA6" w:rsidRDefault="00E622B5" w:rsidP="00E622B5">
      <w:pPr>
        <w:ind w:left="1440" w:hanging="720"/>
        <w:jc w:val="both"/>
      </w:pPr>
      <w:r>
        <w:t>C.</w:t>
      </w:r>
      <w:r>
        <w:tab/>
      </w:r>
      <w:r w:rsidRPr="00FD4FA6">
        <w:t>The foundation of an evaluation plan is its goals and objectives.</w:t>
      </w:r>
    </w:p>
    <w:p w:rsidR="00E622B5" w:rsidRDefault="00E622B5" w:rsidP="00E622B5">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53" type="#_x0000_t75" style="width:241.2pt;height:180pt" o:ole="" o:bordertopcolor="this" o:borderleftcolor="this" o:borderbottomcolor="this" o:borderrightcolor="this">
                  <v:imagedata r:id="rId70" o:title=""/>
                  <o:lock v:ext="edit" aspectratio="f"/>
                  <w10:bordertop type="single" width="4" shadow="t"/>
                  <w10:borderleft type="single" width="4" shadow="t"/>
                  <w10:borderbottom type="single" width="4" shadow="t"/>
                  <w10:borderright type="single" width="4" shadow="t"/>
                </v:shape>
                <o:OLEObject Type="Embed" ProgID="PowerPoint.Slide.12" ShapeID="_x0000_i1053" DrawAspect="Content" ObjectID="_1439119159" r:id="rId71"/>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73190B" w:rsidRDefault="00064EA9" w:rsidP="00E622B5">
      <w:pPr>
        <w:jc w:val="both"/>
      </w:pPr>
    </w:p>
    <w:p w:rsidR="00064EA9" w:rsidRDefault="00064EA9" w:rsidP="00E622B5">
      <w:pPr>
        <w:ind w:left="2160" w:hanging="720"/>
        <w:jc w:val="both"/>
      </w:pPr>
      <w:r>
        <w:br w:type="page"/>
      </w: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54" type="#_x0000_t75" style="width:241.2pt;height:180pt" o:ole="" o:bordertopcolor="this" o:borderleftcolor="this" o:borderbottomcolor="this" o:borderrightcolor="this">
                  <v:imagedata r:id="rId72" o:title=""/>
                  <o:lock v:ext="edit" aspectratio="f"/>
                  <w10:bordertop type="single" width="4" shadow="t"/>
                  <w10:borderleft type="single" width="4" shadow="t"/>
                  <w10:borderbottom type="single" width="4" shadow="t"/>
                  <w10:borderright type="single" width="4" shadow="t"/>
                </v:shape>
                <o:OLEObject Type="Embed" ProgID="PowerPoint.Slide.12" ShapeID="_x0000_i1054" DrawAspect="Content" ObjectID="_1439119160" r:id="rId73"/>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Default="00064EA9" w:rsidP="00E622B5">
      <w:pPr>
        <w:ind w:left="2160" w:hanging="720"/>
        <w:jc w:val="both"/>
      </w:pPr>
    </w:p>
    <w:p w:rsidR="00E622B5" w:rsidRPr="0073190B" w:rsidRDefault="00E622B5" w:rsidP="00E622B5">
      <w:pPr>
        <w:ind w:left="2160" w:hanging="720"/>
        <w:jc w:val="both"/>
      </w:pPr>
      <w:r>
        <w:t>1.</w:t>
      </w:r>
      <w:r>
        <w:tab/>
        <w:t>Goals.</w:t>
      </w:r>
    </w:p>
    <w:p w:rsidR="00E622B5" w:rsidRPr="0073190B" w:rsidRDefault="00E622B5" w:rsidP="00E622B5">
      <w:pPr>
        <w:jc w:val="both"/>
      </w:pPr>
    </w:p>
    <w:p w:rsidR="00E622B5" w:rsidRPr="00E0162D" w:rsidRDefault="00E622B5" w:rsidP="00E622B5">
      <w:pPr>
        <w:ind w:left="2880" w:hanging="720"/>
        <w:jc w:val="both"/>
      </w:pPr>
      <w:r>
        <w:t>a.</w:t>
      </w:r>
      <w:r>
        <w:tab/>
      </w:r>
      <w:r w:rsidRPr="00E0162D">
        <w:t xml:space="preserve">Without clear goals and well developed objectives, it is virtually impossible to assess and evaluate where we are making a difference in community risk reduction. </w:t>
      </w:r>
    </w:p>
    <w:p w:rsidR="00E622B5" w:rsidRPr="00E0162D" w:rsidRDefault="00E622B5" w:rsidP="00E622B5">
      <w:pPr>
        <w:ind w:left="720" w:hanging="720"/>
        <w:jc w:val="both"/>
      </w:pPr>
    </w:p>
    <w:p w:rsidR="00E622B5" w:rsidRPr="00E0162D" w:rsidRDefault="00E622B5" w:rsidP="00E622B5">
      <w:pPr>
        <w:ind w:left="2880" w:hanging="720"/>
        <w:jc w:val="both"/>
      </w:pPr>
      <w:r>
        <w:t>b.</w:t>
      </w:r>
      <w:r>
        <w:tab/>
      </w:r>
      <w:r w:rsidRPr="00E0162D">
        <w:t>A goal</w:t>
      </w:r>
      <w:r w:rsidRPr="00E0162D">
        <w:rPr>
          <w:b/>
          <w:i/>
        </w:rPr>
        <w:t xml:space="preserve"> </w:t>
      </w:r>
      <w:r w:rsidRPr="00E0162D">
        <w:t>is a statement that overall explains what the program seeks to accomplish. It sets the fundamental, long-range direction of the program.</w:t>
      </w:r>
    </w:p>
    <w:p w:rsidR="00E622B5" w:rsidRPr="00E0162D" w:rsidRDefault="00E622B5" w:rsidP="00E622B5">
      <w:pPr>
        <w:ind w:left="720" w:hanging="720"/>
        <w:jc w:val="both"/>
      </w:pPr>
    </w:p>
    <w:p w:rsidR="00E622B5" w:rsidRPr="00E0162D" w:rsidRDefault="00E622B5" w:rsidP="00E622B5">
      <w:pPr>
        <w:ind w:left="2880" w:hanging="720"/>
        <w:jc w:val="both"/>
      </w:pPr>
      <w:r>
        <w:t>c.</w:t>
      </w:r>
      <w:r>
        <w:tab/>
      </w:r>
      <w:r w:rsidRPr="00E0162D">
        <w:t>Typically, goals are broad</w:t>
      </w:r>
      <w:r>
        <w:t>,</w:t>
      </w:r>
      <w:r w:rsidRPr="00E0162D">
        <w:t xml:space="preserve"> general statements. A goal summarizes expected results and outcomes rather than program methods and activities.</w:t>
      </w:r>
    </w:p>
    <w:p w:rsidR="00E622B5" w:rsidRDefault="00E622B5" w:rsidP="00E622B5">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55" type="#_x0000_t75" style="width:241.2pt;height:180pt" o:ole="" o:bordertopcolor="this" o:borderleftcolor="this" o:borderbottomcolor="this" o:borderrightcolor="this">
                  <v:imagedata r:id="rId74" o:title=""/>
                  <o:lock v:ext="edit" aspectratio="f"/>
                  <w10:bordertop type="single" width="4" shadow="t"/>
                  <w10:borderleft type="single" width="4" shadow="t"/>
                  <w10:borderbottom type="single" width="4" shadow="t"/>
                  <w10:borderright type="single" width="4" shadow="t"/>
                </v:shape>
                <o:OLEObject Type="Embed" ProgID="PowerPoint.Slide.12" ShapeID="_x0000_i1055" DrawAspect="Content" ObjectID="_1439119161" r:id="rId75"/>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73190B" w:rsidRDefault="00064EA9" w:rsidP="00E622B5">
      <w:pPr>
        <w:jc w:val="both"/>
      </w:pPr>
    </w:p>
    <w:p w:rsidR="00E622B5" w:rsidRPr="00A047F7" w:rsidRDefault="00E622B5" w:rsidP="00E622B5">
      <w:pPr>
        <w:ind w:left="2160" w:hanging="720"/>
        <w:jc w:val="both"/>
        <w:rPr>
          <w:noProof/>
        </w:rPr>
      </w:pPr>
      <w:r>
        <w:t>2.</w:t>
      </w:r>
      <w:r>
        <w:tab/>
      </w:r>
      <w:r w:rsidRPr="00A047F7">
        <w:t>Objectives.</w:t>
      </w:r>
    </w:p>
    <w:p w:rsidR="00E622B5" w:rsidRPr="00A047F7" w:rsidRDefault="00E622B5" w:rsidP="00E622B5">
      <w:pPr>
        <w:ind w:left="720" w:hanging="720"/>
        <w:jc w:val="both"/>
      </w:pPr>
    </w:p>
    <w:p w:rsidR="00E622B5" w:rsidRPr="00A047F7" w:rsidRDefault="00E622B5" w:rsidP="00E622B5">
      <w:pPr>
        <w:ind w:left="2880" w:hanging="720"/>
        <w:jc w:val="both"/>
      </w:pPr>
      <w:r>
        <w:t>a.</w:t>
      </w:r>
      <w:r>
        <w:tab/>
      </w:r>
      <w:r w:rsidRPr="00A047F7">
        <w:t xml:space="preserve">Without objectives, the fundamental components of </w:t>
      </w:r>
      <w:r>
        <w:t>the program cannot be developed (i.e., specific interventions).</w:t>
      </w:r>
    </w:p>
    <w:p w:rsidR="00E622B5" w:rsidRPr="00A047F7" w:rsidRDefault="00E622B5" w:rsidP="00E622B5">
      <w:pPr>
        <w:ind w:left="2880" w:hanging="720"/>
        <w:jc w:val="both"/>
      </w:pPr>
      <w:r>
        <w:lastRenderedPageBreak/>
        <w:t>b.</w:t>
      </w:r>
      <w:r>
        <w:tab/>
      </w:r>
      <w:r w:rsidRPr="00A047F7">
        <w:t>An objective is a concise statement of the desired product of the risk-reduction initiative.</w:t>
      </w:r>
    </w:p>
    <w:p w:rsidR="00E622B5" w:rsidRPr="00A047F7" w:rsidRDefault="00E622B5" w:rsidP="00E622B5">
      <w:pPr>
        <w:ind w:left="720" w:hanging="720"/>
        <w:jc w:val="both"/>
      </w:pPr>
    </w:p>
    <w:p w:rsidR="00E622B5" w:rsidRPr="00A047F7" w:rsidRDefault="00E622B5" w:rsidP="00E622B5">
      <w:pPr>
        <w:ind w:left="2880" w:hanging="720"/>
        <w:jc w:val="both"/>
      </w:pPr>
      <w:r>
        <w:t>c.</w:t>
      </w:r>
      <w:r>
        <w:tab/>
      </w:r>
      <w:r w:rsidRPr="00A047F7">
        <w:t>Provide realistic steps to attain goal.</w:t>
      </w:r>
    </w:p>
    <w:p w:rsidR="00E622B5" w:rsidRPr="00A047F7" w:rsidRDefault="00E622B5" w:rsidP="00E622B5">
      <w:pPr>
        <w:ind w:left="720" w:hanging="720"/>
        <w:jc w:val="both"/>
      </w:pPr>
    </w:p>
    <w:p w:rsidR="00E622B5" w:rsidRPr="00A047F7" w:rsidRDefault="00E622B5" w:rsidP="00E622B5">
      <w:pPr>
        <w:ind w:left="2880" w:hanging="720"/>
        <w:jc w:val="both"/>
      </w:pPr>
      <w:r>
        <w:t>d.</w:t>
      </w:r>
      <w:r>
        <w:tab/>
        <w:t>Good objectives are challenging</w:t>
      </w:r>
      <w:r w:rsidRPr="00A047F7">
        <w:t xml:space="preserve"> but achievable.</w:t>
      </w:r>
    </w:p>
    <w:p w:rsidR="00E622B5" w:rsidRPr="00A047F7" w:rsidRDefault="00E622B5" w:rsidP="00E622B5">
      <w:pPr>
        <w:ind w:left="720" w:hanging="720"/>
        <w:jc w:val="both"/>
      </w:pPr>
    </w:p>
    <w:p w:rsidR="00E622B5" w:rsidRPr="00A047F7" w:rsidRDefault="00E622B5" w:rsidP="00E622B5">
      <w:pPr>
        <w:ind w:left="2880" w:hanging="720"/>
        <w:jc w:val="both"/>
      </w:pPr>
      <w:r>
        <w:t>e.</w:t>
      </w:r>
      <w:r>
        <w:tab/>
      </w:r>
      <w:r w:rsidRPr="00A047F7">
        <w:t>Must relate to the mission of the organization and the goals of the governing authority.</w:t>
      </w:r>
    </w:p>
    <w:p w:rsidR="00E622B5" w:rsidRPr="00A047F7" w:rsidRDefault="00E622B5" w:rsidP="00E622B5">
      <w:pPr>
        <w:ind w:left="720" w:hanging="720"/>
        <w:jc w:val="both"/>
      </w:pPr>
    </w:p>
    <w:p w:rsidR="00E622B5" w:rsidRPr="00A047F7" w:rsidRDefault="00E622B5" w:rsidP="00E622B5">
      <w:pPr>
        <w:ind w:left="2880" w:hanging="720"/>
        <w:jc w:val="both"/>
      </w:pPr>
      <w:r>
        <w:t>f.</w:t>
      </w:r>
      <w:r>
        <w:tab/>
      </w:r>
      <w:r w:rsidRPr="00A047F7">
        <w:t>Focus on what</w:t>
      </w:r>
      <w:r>
        <w:t>’</w:t>
      </w:r>
      <w:r w:rsidRPr="00A047F7">
        <w:t>s to be done and how to do it.</w:t>
      </w:r>
    </w:p>
    <w:p w:rsidR="00E622B5" w:rsidRPr="00A047F7" w:rsidRDefault="00E622B5" w:rsidP="00E622B5">
      <w:pPr>
        <w:ind w:left="720" w:hanging="720"/>
        <w:jc w:val="both"/>
      </w:pPr>
    </w:p>
    <w:p w:rsidR="00E622B5" w:rsidRPr="00A047F7" w:rsidRDefault="00E622B5" w:rsidP="00E622B5">
      <w:pPr>
        <w:ind w:left="2880" w:hanging="720"/>
        <w:jc w:val="both"/>
      </w:pPr>
      <w:r>
        <w:t>g.</w:t>
      </w:r>
      <w:r>
        <w:tab/>
      </w:r>
      <w:r w:rsidRPr="00A047F7">
        <w:t>Objectives are tied to what we want to measure and evaluate. What do we want to know about our program?</w:t>
      </w:r>
    </w:p>
    <w:p w:rsidR="00E622B5" w:rsidRDefault="00E622B5" w:rsidP="00E622B5">
      <w:pPr>
        <w:jc w:val="both"/>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56" type="#_x0000_t75" style="width:241.2pt;height:180pt" o:ole="" o:bordertopcolor="this" o:borderleftcolor="this" o:borderbottomcolor="this" o:borderrightcolor="this">
                  <v:imagedata r:id="rId76" o:title=""/>
                  <o:lock v:ext="edit" aspectratio="f"/>
                  <w10:bordertop type="single" width="4" shadow="t"/>
                  <w10:borderleft type="single" width="4" shadow="t"/>
                  <w10:borderbottom type="single" width="4" shadow="t"/>
                  <w10:borderright type="single" width="4" shadow="t"/>
                </v:shape>
                <o:OLEObject Type="Embed" ProgID="PowerPoint.Slide.12" ShapeID="_x0000_i1056" DrawAspect="Content" ObjectID="_1439119162" r:id="rId77"/>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73190B" w:rsidRDefault="00064EA9" w:rsidP="00E622B5">
      <w:pPr>
        <w:jc w:val="both"/>
      </w:pPr>
    </w:p>
    <w:p w:rsidR="00E622B5" w:rsidRPr="001243DB" w:rsidRDefault="00E622B5" w:rsidP="00E622B5">
      <w:pPr>
        <w:ind w:left="1440" w:hanging="720"/>
        <w:jc w:val="both"/>
      </w:pPr>
      <w:r>
        <w:t>D.</w:t>
      </w:r>
      <w:r>
        <w:tab/>
      </w:r>
      <w:r w:rsidRPr="001243DB">
        <w:t>SMART objectives refer to an acronym designed around the five leading indicators of a solid program.</w:t>
      </w:r>
    </w:p>
    <w:p w:rsidR="00E622B5" w:rsidRPr="001243DB" w:rsidRDefault="00E622B5" w:rsidP="00E622B5">
      <w:pPr>
        <w:ind w:left="720" w:hanging="720"/>
        <w:jc w:val="both"/>
      </w:pPr>
    </w:p>
    <w:p w:rsidR="00E622B5" w:rsidRPr="001243DB" w:rsidRDefault="00E622B5" w:rsidP="00E622B5">
      <w:pPr>
        <w:ind w:left="2160" w:hanging="720"/>
        <w:jc w:val="both"/>
      </w:pPr>
      <w:r>
        <w:t>1.</w:t>
      </w:r>
      <w:r>
        <w:tab/>
      </w:r>
      <w:r w:rsidRPr="001243DB">
        <w:t xml:space="preserve">Specific: What precisely is going to be done, </w:t>
      </w:r>
      <w:r>
        <w:t xml:space="preserve">and </w:t>
      </w:r>
      <w:r w:rsidRPr="001243DB">
        <w:t>with or for whom?</w:t>
      </w:r>
    </w:p>
    <w:p w:rsidR="00E622B5" w:rsidRPr="001243DB" w:rsidRDefault="00E622B5" w:rsidP="00E622B5">
      <w:pPr>
        <w:ind w:left="720" w:hanging="720"/>
        <w:jc w:val="both"/>
      </w:pPr>
    </w:p>
    <w:p w:rsidR="00E622B5" w:rsidRPr="001243DB" w:rsidRDefault="00E622B5" w:rsidP="00E622B5">
      <w:pPr>
        <w:ind w:left="2880" w:hanging="720"/>
        <w:jc w:val="both"/>
      </w:pPr>
      <w:r>
        <w:t>a.</w:t>
      </w:r>
      <w:r>
        <w:tab/>
      </w:r>
      <w:r w:rsidRPr="001243DB">
        <w:t>The program states a specific outcome or a precise objective to be accomplished in concrete terms.</w:t>
      </w:r>
    </w:p>
    <w:p w:rsidR="00E622B5" w:rsidRPr="0073190B" w:rsidRDefault="00E622B5" w:rsidP="00E622B5">
      <w:pPr>
        <w:jc w:val="both"/>
      </w:pPr>
    </w:p>
    <w:p w:rsidR="00E622B5" w:rsidRPr="004A14EF" w:rsidRDefault="00E622B5" w:rsidP="00E622B5">
      <w:pPr>
        <w:ind w:left="2880" w:hanging="720"/>
        <w:jc w:val="both"/>
      </w:pPr>
      <w:r>
        <w:t>b.</w:t>
      </w:r>
      <w:r>
        <w:tab/>
      </w:r>
      <w:r w:rsidRPr="004A14EF">
        <w:t>The outcome is clearly defined in numbers, percentages, frequency, etc. The objective is defined clearly.</w:t>
      </w:r>
    </w:p>
    <w:p w:rsidR="00E622B5" w:rsidRPr="004A14EF" w:rsidRDefault="00E622B5" w:rsidP="00E622B5">
      <w:pPr>
        <w:ind w:left="720" w:hanging="720"/>
        <w:jc w:val="both"/>
      </w:pPr>
    </w:p>
    <w:p w:rsidR="00E622B5" w:rsidRPr="004A14EF" w:rsidRDefault="00E622B5" w:rsidP="00E622B5">
      <w:pPr>
        <w:ind w:left="2880" w:hanging="720"/>
        <w:jc w:val="both"/>
      </w:pPr>
      <w:r>
        <w:t>c.</w:t>
      </w:r>
      <w:r>
        <w:tab/>
      </w:r>
      <w:r w:rsidRPr="004A14EF">
        <w:t>An action is described. The verb is important, especially in proces</w:t>
      </w:r>
      <w:r>
        <w:t>s objectives.</w:t>
      </w:r>
    </w:p>
    <w:p w:rsidR="00E622B5" w:rsidRPr="004A14EF" w:rsidRDefault="00E622B5" w:rsidP="00E622B5">
      <w:pPr>
        <w:ind w:left="720" w:hanging="720"/>
        <w:jc w:val="both"/>
      </w:pPr>
    </w:p>
    <w:p w:rsidR="00E622B5" w:rsidRPr="004A14EF" w:rsidRDefault="00E622B5" w:rsidP="00E622B5">
      <w:pPr>
        <w:ind w:left="2880" w:hanging="720"/>
        <w:jc w:val="both"/>
      </w:pPr>
      <w:r>
        <w:t>d.</w:t>
      </w:r>
      <w:r>
        <w:tab/>
      </w:r>
      <w:r w:rsidRPr="004A14EF">
        <w:t xml:space="preserve">Verbs such as </w:t>
      </w:r>
      <w:r>
        <w:t>“</w:t>
      </w:r>
      <w:r w:rsidRPr="004A14EF">
        <w:t>provide</w:t>
      </w:r>
      <w:r>
        <w:t>”</w:t>
      </w:r>
      <w:r w:rsidRPr="004A14EF">
        <w:t xml:space="preserve">, </w:t>
      </w:r>
      <w:r>
        <w:t>“</w:t>
      </w:r>
      <w:r w:rsidRPr="004A14EF">
        <w:t>train</w:t>
      </w:r>
      <w:r>
        <w:t>”</w:t>
      </w:r>
      <w:r w:rsidRPr="004A14EF">
        <w:t xml:space="preserve">, </w:t>
      </w:r>
      <w:r>
        <w:t>“</w:t>
      </w:r>
      <w:r w:rsidRPr="004A14EF">
        <w:t>publish</w:t>
      </w:r>
      <w:r>
        <w:t>”</w:t>
      </w:r>
      <w:r w:rsidRPr="004A14EF">
        <w:t xml:space="preserve">, </w:t>
      </w:r>
      <w:r>
        <w:t>“</w:t>
      </w:r>
      <w:r w:rsidRPr="004A14EF">
        <w:t>purchase</w:t>
      </w:r>
      <w:r>
        <w:t>”</w:t>
      </w:r>
      <w:r w:rsidRPr="004A14EF">
        <w:t xml:space="preserve"> or </w:t>
      </w:r>
      <w:r>
        <w:t>“</w:t>
      </w:r>
      <w:r w:rsidRPr="004A14EF">
        <w:t>schedule</w:t>
      </w:r>
      <w:r>
        <w:t>”</w:t>
      </w:r>
      <w:r w:rsidRPr="004A14EF">
        <w:t xml:space="preserve"> indicate clearly what will be done. Verbs like </w:t>
      </w:r>
      <w:r>
        <w:t>“</w:t>
      </w:r>
      <w:r w:rsidRPr="004A14EF">
        <w:t>partner</w:t>
      </w:r>
      <w:r>
        <w:t>”</w:t>
      </w:r>
      <w:r w:rsidRPr="004A14EF">
        <w:t>,</w:t>
      </w:r>
      <w:r>
        <w:t xml:space="preserve"> “</w:t>
      </w:r>
      <w:r w:rsidRPr="004A14EF">
        <w:t>support</w:t>
      </w:r>
      <w:r>
        <w:t>”</w:t>
      </w:r>
      <w:r w:rsidRPr="004A14EF">
        <w:t xml:space="preserve">, </w:t>
      </w:r>
      <w:r>
        <w:t>“</w:t>
      </w:r>
      <w:r w:rsidRPr="004A14EF">
        <w:t>facilitate</w:t>
      </w:r>
      <w:r>
        <w:t>”</w:t>
      </w:r>
      <w:r w:rsidRPr="004A14EF">
        <w:t xml:space="preserve"> and </w:t>
      </w:r>
      <w:r>
        <w:t>“</w:t>
      </w:r>
      <w:r w:rsidRPr="004A14EF">
        <w:t>enhance</w:t>
      </w:r>
      <w:r>
        <w:t>”</w:t>
      </w:r>
      <w:r w:rsidRPr="004A14EF">
        <w:t xml:space="preserve"> are vague.</w:t>
      </w:r>
    </w:p>
    <w:p w:rsidR="00E622B5" w:rsidRPr="004A14EF" w:rsidRDefault="00E622B5" w:rsidP="00E622B5">
      <w:pPr>
        <w:ind w:left="2880" w:hanging="720"/>
        <w:jc w:val="both"/>
      </w:pPr>
      <w:r>
        <w:lastRenderedPageBreak/>
        <w:t>e.</w:t>
      </w:r>
      <w:r>
        <w:tab/>
      </w:r>
      <w:r w:rsidRPr="004A14EF">
        <w:t>Action may be described by something completed such as a code adopted or by the amou</w:t>
      </w:r>
      <w:r>
        <w:t>nt of injuries or fires reduced</w:t>
      </w:r>
      <w:r w:rsidRPr="004A14EF">
        <w:t xml:space="preserve"> </w:t>
      </w:r>
      <w:r>
        <w:t>(</w:t>
      </w:r>
      <w:r w:rsidRPr="004A14EF">
        <w:t>e.g., 50 percent reduction in occurrence</w:t>
      </w:r>
      <w:r>
        <w:t>)</w:t>
      </w:r>
      <w:r w:rsidRPr="004A14EF">
        <w:t>.</w:t>
      </w:r>
    </w:p>
    <w:p w:rsidR="00E622B5" w:rsidRPr="00064EA9" w:rsidRDefault="00E622B5" w:rsidP="00E622B5">
      <w:pPr>
        <w:jc w:val="both"/>
        <w:rPr>
          <w:sz w:val="22"/>
          <w:szCs w:val="22"/>
        </w:rPr>
      </w:pPr>
    </w:p>
    <w:p w:rsidR="00E622B5" w:rsidRPr="002026F0" w:rsidRDefault="00E622B5" w:rsidP="00E622B5">
      <w:pPr>
        <w:ind w:left="2160" w:hanging="720"/>
        <w:jc w:val="both"/>
      </w:pPr>
      <w:r>
        <w:t>2.</w:t>
      </w:r>
      <w:r>
        <w:tab/>
      </w:r>
      <w:r w:rsidRPr="002026F0">
        <w:t>Measurable: Is it quantifiable, and can it be measured?</w:t>
      </w:r>
    </w:p>
    <w:p w:rsidR="00E622B5" w:rsidRPr="00064EA9" w:rsidRDefault="00E622B5" w:rsidP="00E622B5">
      <w:pPr>
        <w:ind w:left="720" w:hanging="720"/>
        <w:jc w:val="both"/>
        <w:rPr>
          <w:sz w:val="22"/>
          <w:szCs w:val="22"/>
        </w:rPr>
      </w:pPr>
    </w:p>
    <w:p w:rsidR="00E622B5" w:rsidRPr="002026F0" w:rsidRDefault="00E622B5" w:rsidP="00E622B5">
      <w:pPr>
        <w:ind w:left="2880" w:hanging="720"/>
        <w:jc w:val="both"/>
      </w:pPr>
      <w:r>
        <w:t>a.</w:t>
      </w:r>
      <w:r>
        <w:tab/>
      </w:r>
      <w:r w:rsidRPr="002026F0">
        <w:t>The objective can be measured and the measurement source is identified.</w:t>
      </w:r>
    </w:p>
    <w:p w:rsidR="00E622B5" w:rsidRPr="00064EA9" w:rsidRDefault="00E622B5" w:rsidP="00E622B5">
      <w:pPr>
        <w:ind w:left="720" w:hanging="720"/>
        <w:jc w:val="both"/>
        <w:rPr>
          <w:sz w:val="22"/>
          <w:szCs w:val="22"/>
        </w:rPr>
      </w:pPr>
    </w:p>
    <w:p w:rsidR="00E622B5" w:rsidRPr="002026F0" w:rsidRDefault="00E622B5" w:rsidP="00E622B5">
      <w:pPr>
        <w:ind w:left="2880" w:hanging="720"/>
        <w:jc w:val="both"/>
      </w:pPr>
      <w:r>
        <w:t>b.</w:t>
      </w:r>
      <w:r>
        <w:tab/>
      </w:r>
      <w:r w:rsidRPr="002026F0">
        <w:t>Collection of the data is feasible for your program or partners.</w:t>
      </w:r>
    </w:p>
    <w:p w:rsidR="00E622B5" w:rsidRPr="00064EA9" w:rsidRDefault="00E622B5" w:rsidP="00E622B5">
      <w:pPr>
        <w:ind w:left="720" w:hanging="720"/>
        <w:jc w:val="both"/>
        <w:rPr>
          <w:sz w:val="22"/>
          <w:szCs w:val="22"/>
        </w:rPr>
      </w:pPr>
    </w:p>
    <w:p w:rsidR="00E622B5" w:rsidRPr="002026F0" w:rsidRDefault="00E622B5" w:rsidP="00E622B5">
      <w:pPr>
        <w:ind w:left="2880" w:hanging="720"/>
        <w:jc w:val="both"/>
      </w:pPr>
      <w:r>
        <w:t>c.</w:t>
      </w:r>
      <w:r>
        <w:tab/>
      </w:r>
      <w:r w:rsidRPr="002026F0">
        <w:t xml:space="preserve">Baseline data </w:t>
      </w:r>
      <w:r>
        <w:t>is</w:t>
      </w:r>
      <w:r w:rsidRPr="002026F0">
        <w:t xml:space="preserve"> basic information that must be identified before a program begins so </w:t>
      </w:r>
      <w:r>
        <w:t xml:space="preserve">that </w:t>
      </w:r>
      <w:r w:rsidRPr="002026F0">
        <w:t>impact and outcome can be measured.</w:t>
      </w:r>
    </w:p>
    <w:p w:rsidR="00E622B5" w:rsidRPr="00064EA9" w:rsidRDefault="00E622B5" w:rsidP="00E622B5">
      <w:pPr>
        <w:ind w:left="720" w:hanging="720"/>
        <w:jc w:val="both"/>
        <w:rPr>
          <w:sz w:val="22"/>
          <w:szCs w:val="22"/>
        </w:rPr>
      </w:pPr>
    </w:p>
    <w:p w:rsidR="00E622B5" w:rsidRPr="002026F0" w:rsidRDefault="00E622B5" w:rsidP="00E622B5">
      <w:pPr>
        <w:ind w:left="2880" w:hanging="720"/>
        <w:jc w:val="both"/>
      </w:pPr>
      <w:r>
        <w:t>d.</w:t>
      </w:r>
      <w:r>
        <w:tab/>
      </w:r>
      <w:r w:rsidRPr="002026F0">
        <w:t>A baseline measurement is required to document change (e.g., to measure percentage increase or decrease).</w:t>
      </w:r>
    </w:p>
    <w:p w:rsidR="00E622B5" w:rsidRPr="00064EA9" w:rsidRDefault="00E622B5" w:rsidP="00E622B5">
      <w:pPr>
        <w:ind w:left="720" w:hanging="720"/>
        <w:jc w:val="both"/>
        <w:rPr>
          <w:sz w:val="22"/>
          <w:szCs w:val="22"/>
        </w:rPr>
      </w:pPr>
    </w:p>
    <w:p w:rsidR="00E622B5" w:rsidRPr="002026F0" w:rsidRDefault="00E622B5" w:rsidP="00E622B5">
      <w:pPr>
        <w:ind w:left="2880" w:hanging="720"/>
        <w:jc w:val="both"/>
      </w:pPr>
      <w:r>
        <w:t>e.</w:t>
      </w:r>
      <w:r>
        <w:tab/>
      </w:r>
      <w:r w:rsidRPr="002026F0">
        <w:t xml:space="preserve">If the baseline is unknown, indicate in the objective as </w:t>
      </w:r>
      <w:r>
        <w:t>“</w:t>
      </w:r>
      <w:r w:rsidRPr="002026F0">
        <w:t>baseline to be determined</w:t>
      </w:r>
      <w:r>
        <w:t>”</w:t>
      </w:r>
      <w:r w:rsidRPr="002026F0">
        <w:t xml:space="preserve"> with the source and year.</w:t>
      </w:r>
    </w:p>
    <w:p w:rsidR="00E622B5" w:rsidRPr="00064EA9" w:rsidRDefault="00E622B5" w:rsidP="00E622B5">
      <w:pPr>
        <w:ind w:left="720" w:hanging="720"/>
        <w:jc w:val="both"/>
        <w:rPr>
          <w:sz w:val="22"/>
          <w:szCs w:val="22"/>
        </w:rPr>
      </w:pPr>
    </w:p>
    <w:p w:rsidR="00E622B5" w:rsidRPr="002026F0" w:rsidRDefault="00E622B5" w:rsidP="00E622B5">
      <w:pPr>
        <w:ind w:left="2880" w:hanging="720"/>
        <w:jc w:val="both"/>
      </w:pPr>
      <w:r>
        <w:t>f.</w:t>
      </w:r>
      <w:r>
        <w:tab/>
      </w:r>
      <w:r w:rsidRPr="002026F0">
        <w:t>All activities should be measurable at some level.</w:t>
      </w:r>
    </w:p>
    <w:p w:rsidR="00E622B5" w:rsidRPr="00064EA9" w:rsidRDefault="00E622B5" w:rsidP="00E622B5">
      <w:pPr>
        <w:jc w:val="both"/>
        <w:rPr>
          <w:sz w:val="22"/>
          <w:szCs w:val="22"/>
        </w:rPr>
      </w:pPr>
    </w:p>
    <w:p w:rsidR="00E622B5" w:rsidRPr="00D54FBD" w:rsidRDefault="00E622B5" w:rsidP="00E622B5">
      <w:pPr>
        <w:ind w:left="2160" w:hanging="720"/>
        <w:jc w:val="both"/>
      </w:pPr>
      <w:r>
        <w:t>3.</w:t>
      </w:r>
      <w:r>
        <w:tab/>
      </w:r>
      <w:r w:rsidRPr="00D54FBD">
        <w:t>Achievable: Can we get it done in the proposed time frame/in this political climate/for this amount of money/with resources and support available?</w:t>
      </w:r>
    </w:p>
    <w:p w:rsidR="00E622B5" w:rsidRPr="00064EA9" w:rsidRDefault="00E622B5" w:rsidP="00E622B5">
      <w:pPr>
        <w:ind w:left="720" w:hanging="720"/>
        <w:jc w:val="both"/>
        <w:rPr>
          <w:sz w:val="22"/>
          <w:szCs w:val="22"/>
        </w:rPr>
      </w:pPr>
    </w:p>
    <w:p w:rsidR="00E622B5" w:rsidRPr="00D54FBD" w:rsidRDefault="00E622B5" w:rsidP="00E622B5">
      <w:pPr>
        <w:ind w:left="2880" w:hanging="720"/>
        <w:jc w:val="both"/>
      </w:pPr>
      <w:r>
        <w:t>a.</w:t>
      </w:r>
      <w:r>
        <w:tab/>
      </w:r>
      <w:r w:rsidRPr="00D54FBD">
        <w:t>The objective or expectation of what will be accomplished must be realistic given the time period, resources allocated, and political and economic conditions.</w:t>
      </w:r>
    </w:p>
    <w:p w:rsidR="00E622B5" w:rsidRPr="00064EA9" w:rsidRDefault="00E622B5" w:rsidP="00E622B5">
      <w:pPr>
        <w:ind w:left="720" w:hanging="720"/>
        <w:jc w:val="both"/>
        <w:rPr>
          <w:sz w:val="22"/>
          <w:szCs w:val="22"/>
        </w:rPr>
      </w:pPr>
    </w:p>
    <w:p w:rsidR="00E622B5" w:rsidRPr="00D54FBD" w:rsidRDefault="00E622B5" w:rsidP="00E622B5">
      <w:pPr>
        <w:ind w:left="2880" w:hanging="720"/>
        <w:jc w:val="both"/>
      </w:pPr>
      <w:r>
        <w:t>b.</w:t>
      </w:r>
      <w:r>
        <w:tab/>
      </w:r>
      <w:r w:rsidRPr="00D54FBD">
        <w:t>The objectiv</w:t>
      </w:r>
      <w:r>
        <w:t>e should not only be achievable</w:t>
      </w:r>
      <w:r w:rsidRPr="00D54FBD">
        <w:t xml:space="preserve"> but challenging as well.</w:t>
      </w:r>
    </w:p>
    <w:p w:rsidR="00E622B5" w:rsidRPr="00064EA9" w:rsidRDefault="00E622B5" w:rsidP="00E622B5">
      <w:pPr>
        <w:ind w:left="720" w:hanging="720"/>
        <w:jc w:val="both"/>
        <w:rPr>
          <w:sz w:val="22"/>
          <w:szCs w:val="22"/>
        </w:rPr>
      </w:pPr>
    </w:p>
    <w:p w:rsidR="00E622B5" w:rsidRPr="00D54FBD" w:rsidRDefault="00E622B5" w:rsidP="00E622B5">
      <w:pPr>
        <w:ind w:left="2160" w:hanging="720"/>
        <w:jc w:val="both"/>
      </w:pPr>
      <w:r>
        <w:t>4.</w:t>
      </w:r>
      <w:r>
        <w:tab/>
        <w:t>Relevant</w:t>
      </w:r>
      <w:r w:rsidRPr="00D54FBD">
        <w:t>: Will the objective have an effect on the desired goal or strategy?</w:t>
      </w:r>
    </w:p>
    <w:p w:rsidR="00E622B5" w:rsidRPr="00064EA9" w:rsidRDefault="00E622B5" w:rsidP="00E622B5">
      <w:pPr>
        <w:ind w:left="720" w:hanging="720"/>
        <w:jc w:val="both"/>
        <w:rPr>
          <w:sz w:val="22"/>
          <w:szCs w:val="22"/>
        </w:rPr>
      </w:pPr>
    </w:p>
    <w:p w:rsidR="00E622B5" w:rsidRPr="00D54FBD" w:rsidRDefault="00E622B5" w:rsidP="00E622B5">
      <w:pPr>
        <w:ind w:left="2880" w:hanging="720"/>
        <w:jc w:val="both"/>
      </w:pPr>
      <w:r>
        <w:t>a.</w:t>
      </w:r>
      <w:r>
        <w:tab/>
      </w:r>
      <w:r w:rsidRPr="00D54FBD">
        <w:t>Does it address the scope of the problem and propose reasonable programmatic steps?</w:t>
      </w:r>
    </w:p>
    <w:p w:rsidR="00E622B5" w:rsidRPr="00064EA9" w:rsidRDefault="00E622B5" w:rsidP="00E622B5">
      <w:pPr>
        <w:ind w:left="720" w:hanging="720"/>
        <w:jc w:val="both"/>
        <w:rPr>
          <w:sz w:val="22"/>
          <w:szCs w:val="22"/>
        </w:rPr>
      </w:pPr>
    </w:p>
    <w:p w:rsidR="00E622B5" w:rsidRPr="00D54FBD" w:rsidRDefault="00E622B5" w:rsidP="00E622B5">
      <w:pPr>
        <w:ind w:left="2880" w:hanging="720"/>
        <w:jc w:val="both"/>
      </w:pPr>
      <w:r>
        <w:t>b.</w:t>
      </w:r>
      <w:r>
        <w:tab/>
      </w:r>
      <w:r w:rsidRPr="00D54FBD">
        <w:t>The outcome or results of the program directly support the mission of the agency</w:t>
      </w:r>
      <w:r>
        <w:t>’</w:t>
      </w:r>
      <w:r w:rsidRPr="00D54FBD">
        <w:t>s long-range plan or goal.</w:t>
      </w:r>
    </w:p>
    <w:p w:rsidR="00E622B5" w:rsidRPr="00064EA9" w:rsidRDefault="00E622B5" w:rsidP="00E622B5">
      <w:pPr>
        <w:ind w:left="720" w:hanging="720"/>
        <w:jc w:val="both"/>
        <w:rPr>
          <w:sz w:val="22"/>
          <w:szCs w:val="22"/>
        </w:rPr>
      </w:pPr>
    </w:p>
    <w:p w:rsidR="00E622B5" w:rsidRPr="00D54FBD" w:rsidRDefault="00E622B5" w:rsidP="00E622B5">
      <w:pPr>
        <w:ind w:left="2160" w:hanging="720"/>
        <w:jc w:val="both"/>
      </w:pPr>
      <w:r>
        <w:t>5.</w:t>
      </w:r>
      <w:r>
        <w:tab/>
      </w:r>
      <w:proofErr w:type="spellStart"/>
      <w:r>
        <w:t>Time</w:t>
      </w:r>
      <w:r w:rsidRPr="00D54FBD">
        <w:t>framed</w:t>
      </w:r>
      <w:proofErr w:type="spellEnd"/>
      <w:r w:rsidRPr="00D54FBD">
        <w:t>: When will the objective be achieved?</w:t>
      </w:r>
    </w:p>
    <w:p w:rsidR="00E622B5" w:rsidRPr="00064EA9" w:rsidRDefault="00E622B5" w:rsidP="00E622B5">
      <w:pPr>
        <w:ind w:left="720" w:hanging="720"/>
        <w:jc w:val="both"/>
        <w:rPr>
          <w:sz w:val="22"/>
          <w:szCs w:val="22"/>
        </w:rPr>
      </w:pPr>
    </w:p>
    <w:p w:rsidR="00E622B5" w:rsidRPr="00D54FBD" w:rsidRDefault="00E622B5" w:rsidP="00E622B5">
      <w:pPr>
        <w:ind w:left="2880" w:hanging="720"/>
        <w:jc w:val="both"/>
      </w:pPr>
      <w:r>
        <w:t>a.</w:t>
      </w:r>
      <w:r>
        <w:tab/>
      </w:r>
      <w:r w:rsidRPr="00D54FBD">
        <w:t>A specified and reasonable time frame should be incorporated into the objective.</w:t>
      </w:r>
    </w:p>
    <w:p w:rsidR="00E622B5" w:rsidRPr="00064EA9" w:rsidRDefault="00E622B5" w:rsidP="00E622B5">
      <w:pPr>
        <w:jc w:val="both"/>
        <w:rPr>
          <w:sz w:val="22"/>
          <w:szCs w:val="22"/>
        </w:rPr>
      </w:pPr>
    </w:p>
    <w:p w:rsidR="00E622B5" w:rsidRPr="00D54FBD" w:rsidRDefault="00E622B5" w:rsidP="00E622B5">
      <w:pPr>
        <w:ind w:left="2880" w:hanging="720"/>
        <w:jc w:val="both"/>
      </w:pPr>
      <w:r>
        <w:t>b.</w:t>
      </w:r>
      <w:r>
        <w:tab/>
      </w:r>
      <w:r w:rsidRPr="00D54FBD">
        <w:t>Take into consideration the environment where the change is expected, the scope of the change</w:t>
      </w:r>
      <w:r>
        <w:t>,</w:t>
      </w:r>
      <w:r w:rsidRPr="00D54FBD">
        <w:t xml:space="preserve"> and how it fits into the work plan.</w:t>
      </w:r>
    </w:p>
    <w:p w:rsidR="00E047BA" w:rsidRDefault="00E047BA" w:rsidP="00C107AB">
      <w:pPr>
        <w:sectPr w:rsidR="00E047BA" w:rsidSect="0056215D">
          <w:pgSz w:w="12240" w:h="15840"/>
          <w:pgMar w:top="1440" w:right="1080" w:bottom="1440" w:left="1800" w:header="720" w:footer="720" w:gutter="0"/>
          <w:cols w:space="720"/>
          <w:docGrid w:linePitch="360"/>
        </w:sectPr>
      </w:pPr>
    </w:p>
    <w:tbl>
      <w:tblPr>
        <w:tblStyle w:val="TableGrid"/>
        <w:tblW w:w="0" w:type="auto"/>
        <w:tblBorders>
          <w:insideH w:val="none" w:sz="0" w:space="0" w:color="auto"/>
          <w:insideV w:val="none" w:sz="0" w:space="0" w:color="auto"/>
        </w:tblBorders>
        <w:tblLook w:val="04A0" w:firstRow="1" w:lastRow="0" w:firstColumn="1" w:lastColumn="0" w:noHBand="0" w:noVBand="1"/>
      </w:tblPr>
      <w:tblGrid>
        <w:gridCol w:w="9576"/>
      </w:tblGrid>
      <w:tr w:rsidR="00AD512C" w:rsidTr="00AD512C">
        <w:tc>
          <w:tcPr>
            <w:tcW w:w="9576" w:type="dxa"/>
          </w:tcPr>
          <w:p w:rsidR="00AD512C" w:rsidRDefault="00AD512C" w:rsidP="00AD512C">
            <w:pPr>
              <w:ind w:left="0"/>
            </w:pPr>
          </w:p>
        </w:tc>
      </w:tr>
      <w:tr w:rsidR="00AD512C" w:rsidTr="00AD512C">
        <w:tc>
          <w:tcPr>
            <w:tcW w:w="9576" w:type="dxa"/>
          </w:tcPr>
          <w:p w:rsidR="00AD512C" w:rsidRDefault="00AD512C" w:rsidP="00AD512C">
            <w:pPr>
              <w:pStyle w:val="activitytitle"/>
              <w:ind w:left="0"/>
            </w:pPr>
            <w:r>
              <w:t>IMPLEMENTATION/EVALUATION PLAN</w:t>
            </w:r>
          </w:p>
        </w:tc>
      </w:tr>
      <w:tr w:rsidR="00AD512C" w:rsidTr="00AD512C">
        <w:tc>
          <w:tcPr>
            <w:tcW w:w="9576" w:type="dxa"/>
          </w:tcPr>
          <w:p w:rsidR="00AD512C" w:rsidRDefault="00AD512C" w:rsidP="00AD512C">
            <w:pPr>
              <w:ind w:left="0"/>
            </w:pPr>
          </w:p>
        </w:tc>
      </w:tr>
      <w:tr w:rsidR="00AD512C" w:rsidTr="00AD512C">
        <w:tc>
          <w:tcPr>
            <w:tcW w:w="9576" w:type="dxa"/>
          </w:tcPr>
          <w:p w:rsidR="00AD512C" w:rsidRDefault="00AD512C" w:rsidP="00AD512C">
            <w:pPr>
              <w:pStyle w:val="activitytitle"/>
              <w:ind w:left="0"/>
            </w:pPr>
            <w:r>
              <w:t xml:space="preserve">Cleveland Park Youth </w:t>
            </w:r>
            <w:proofErr w:type="spellStart"/>
            <w:r>
              <w:t>Firesetting</w:t>
            </w:r>
            <w:proofErr w:type="spellEnd"/>
            <w:r>
              <w:t xml:space="preserve"> Prevention and Intervention Program</w:t>
            </w:r>
          </w:p>
        </w:tc>
      </w:tr>
      <w:tr w:rsidR="00AD512C" w:rsidTr="00AD512C">
        <w:tc>
          <w:tcPr>
            <w:tcW w:w="9576" w:type="dxa"/>
          </w:tcPr>
          <w:p w:rsidR="00AD512C" w:rsidRDefault="00AD512C" w:rsidP="00AD512C">
            <w:pPr>
              <w:ind w:left="0"/>
            </w:pPr>
          </w:p>
        </w:tc>
      </w:tr>
      <w:tr w:rsidR="00C5060F" w:rsidTr="00AD512C">
        <w:tc>
          <w:tcPr>
            <w:tcW w:w="9576" w:type="dxa"/>
          </w:tcPr>
          <w:p w:rsidR="00C5060F" w:rsidRPr="0069218C" w:rsidRDefault="00C5060F" w:rsidP="00C5060F">
            <w:pPr>
              <w:ind w:left="0" w:right="187"/>
              <w:jc w:val="both"/>
            </w:pPr>
            <w:r w:rsidRPr="00C5060F">
              <w:rPr>
                <w:b/>
              </w:rPr>
              <w:t>Vision:</w:t>
            </w:r>
            <w:r w:rsidRPr="0069218C">
              <w:t xml:space="preserve"> Cleveland Park will be a community that prevents and intervenes in youth </w:t>
            </w:r>
            <w:proofErr w:type="spellStart"/>
            <w:r w:rsidRPr="0069218C">
              <w:t>firesetting</w:t>
            </w:r>
            <w:proofErr w:type="spellEnd"/>
            <w:r w:rsidRPr="0069218C">
              <w:t>.</w:t>
            </w:r>
          </w:p>
        </w:tc>
      </w:tr>
      <w:tr w:rsidR="00C5060F" w:rsidTr="00AD512C">
        <w:tc>
          <w:tcPr>
            <w:tcW w:w="9576" w:type="dxa"/>
          </w:tcPr>
          <w:p w:rsidR="00C5060F" w:rsidRPr="0069218C" w:rsidRDefault="00C5060F" w:rsidP="00C5060F">
            <w:pPr>
              <w:ind w:left="0" w:right="187"/>
              <w:jc w:val="both"/>
            </w:pPr>
          </w:p>
        </w:tc>
      </w:tr>
      <w:tr w:rsidR="00C5060F" w:rsidTr="00AD512C">
        <w:tc>
          <w:tcPr>
            <w:tcW w:w="9576" w:type="dxa"/>
          </w:tcPr>
          <w:p w:rsidR="00C5060F" w:rsidRPr="0069218C" w:rsidRDefault="00C5060F" w:rsidP="00C5060F">
            <w:pPr>
              <w:ind w:left="0" w:right="187"/>
              <w:jc w:val="both"/>
            </w:pPr>
            <w:r w:rsidRPr="00C5060F">
              <w:rPr>
                <w:b/>
              </w:rPr>
              <w:t>Problem Statement:</w:t>
            </w:r>
            <w:r w:rsidRPr="0069218C">
              <w:t xml:space="preserve"> </w:t>
            </w:r>
            <w:r w:rsidRPr="0069218C">
              <w:rPr>
                <w:szCs w:val="22"/>
              </w:rPr>
              <w:t xml:space="preserve">The problem is the Cleveland Park Fire/Rescue Service responds to a disproportionately higher rate of </w:t>
            </w:r>
            <w:proofErr w:type="spellStart"/>
            <w:r w:rsidRPr="0069218C">
              <w:rPr>
                <w:szCs w:val="22"/>
              </w:rPr>
              <w:t>firesetting</w:t>
            </w:r>
            <w:proofErr w:type="spellEnd"/>
            <w:r w:rsidRPr="0069218C">
              <w:rPr>
                <w:szCs w:val="22"/>
              </w:rPr>
              <w:t xml:space="preserve"> incidents involving youth between the ages of 12-17 as compared to communities of similar size and demographics.</w:t>
            </w:r>
          </w:p>
        </w:tc>
      </w:tr>
      <w:tr w:rsidR="00C5060F" w:rsidTr="00AD512C">
        <w:tc>
          <w:tcPr>
            <w:tcW w:w="9576" w:type="dxa"/>
          </w:tcPr>
          <w:p w:rsidR="00C5060F" w:rsidRPr="0069218C" w:rsidRDefault="00C5060F" w:rsidP="00C5060F">
            <w:pPr>
              <w:ind w:left="0" w:right="187"/>
              <w:jc w:val="both"/>
            </w:pPr>
          </w:p>
        </w:tc>
      </w:tr>
      <w:tr w:rsidR="00C5060F" w:rsidTr="00AD512C">
        <w:tc>
          <w:tcPr>
            <w:tcW w:w="9576" w:type="dxa"/>
          </w:tcPr>
          <w:p w:rsidR="00C5060F" w:rsidRDefault="00C5060F" w:rsidP="00C5060F">
            <w:pPr>
              <w:ind w:left="0" w:right="187"/>
              <w:jc w:val="both"/>
            </w:pPr>
            <w:r w:rsidRPr="00C5060F">
              <w:rPr>
                <w:b/>
              </w:rPr>
              <w:t>Goal:</w:t>
            </w:r>
            <w:r w:rsidRPr="0069218C">
              <w:t xml:space="preserve"> </w:t>
            </w:r>
            <w:r w:rsidRPr="0069218C">
              <w:rPr>
                <w:szCs w:val="22"/>
              </w:rPr>
              <w:t xml:space="preserve">To decrease youth </w:t>
            </w:r>
            <w:proofErr w:type="spellStart"/>
            <w:r w:rsidRPr="0069218C">
              <w:rPr>
                <w:szCs w:val="22"/>
              </w:rPr>
              <w:t>firesetting</w:t>
            </w:r>
            <w:proofErr w:type="spellEnd"/>
            <w:r w:rsidRPr="0069218C">
              <w:rPr>
                <w:szCs w:val="22"/>
              </w:rPr>
              <w:t xml:space="preserve"> incidents involving youth (ages 12-17) in Cleveland Park.</w:t>
            </w:r>
          </w:p>
        </w:tc>
      </w:tr>
      <w:tr w:rsidR="00AD512C" w:rsidTr="00AD512C">
        <w:tc>
          <w:tcPr>
            <w:tcW w:w="9576" w:type="dxa"/>
          </w:tcPr>
          <w:p w:rsidR="00AD512C" w:rsidRDefault="00AD512C" w:rsidP="00AD512C">
            <w:pPr>
              <w:ind w:left="0"/>
            </w:pPr>
          </w:p>
        </w:tc>
      </w:tr>
      <w:tr w:rsidR="00AD512C" w:rsidTr="00AD512C">
        <w:tc>
          <w:tcPr>
            <w:tcW w:w="9576" w:type="dxa"/>
          </w:tcPr>
          <w:p w:rsidR="00AD512C" w:rsidRDefault="00AD512C" w:rsidP="00AD512C">
            <w:pPr>
              <w:ind w:left="0"/>
            </w:pPr>
          </w:p>
        </w:tc>
      </w:tr>
      <w:tr w:rsidR="00C91C34" w:rsidTr="00AD512C">
        <w:tc>
          <w:tcPr>
            <w:tcW w:w="9576" w:type="dxa"/>
          </w:tcPr>
          <w:p w:rsidR="00C91C34" w:rsidRDefault="00C91C34" w:rsidP="00C91C34">
            <w:pPr>
              <w:pStyle w:val="activitytitle"/>
              <w:ind w:left="0"/>
              <w:jc w:val="left"/>
            </w:pPr>
            <w:r>
              <w:t>Outcome Objectives</w:t>
            </w:r>
          </w:p>
        </w:tc>
      </w:tr>
      <w:tr w:rsidR="00C91C34" w:rsidTr="00AD512C">
        <w:tc>
          <w:tcPr>
            <w:tcW w:w="9576" w:type="dxa"/>
          </w:tcPr>
          <w:p w:rsidR="00C91C34" w:rsidRDefault="00C91C34" w:rsidP="00AD512C">
            <w:pPr>
              <w:ind w:left="0"/>
            </w:pPr>
          </w:p>
        </w:tc>
      </w:tr>
      <w:tr w:rsidR="00C91C34" w:rsidTr="00AD512C">
        <w:tc>
          <w:tcPr>
            <w:tcW w:w="9576" w:type="dxa"/>
          </w:tcPr>
          <w:p w:rsidR="00C91C34" w:rsidRPr="00330BE0" w:rsidRDefault="00C91C34" w:rsidP="00C91C34">
            <w:pPr>
              <w:ind w:left="0" w:right="187"/>
              <w:jc w:val="both"/>
            </w:pPr>
            <w:r w:rsidRPr="00330BE0">
              <w:rPr>
                <w:szCs w:val="22"/>
              </w:rPr>
              <w:t>As compared to baseline data, the following changes will have occurred:</w:t>
            </w:r>
          </w:p>
        </w:tc>
      </w:tr>
      <w:tr w:rsidR="00C91C34" w:rsidTr="00AD512C">
        <w:tc>
          <w:tcPr>
            <w:tcW w:w="9576" w:type="dxa"/>
          </w:tcPr>
          <w:p w:rsidR="00C91C34" w:rsidRPr="00330BE0" w:rsidRDefault="00C91C34" w:rsidP="00C91C34">
            <w:pPr>
              <w:ind w:left="0" w:right="187"/>
              <w:jc w:val="both"/>
            </w:pPr>
          </w:p>
        </w:tc>
      </w:tr>
      <w:tr w:rsidR="00C91C34" w:rsidTr="00AD512C">
        <w:tc>
          <w:tcPr>
            <w:tcW w:w="9576" w:type="dxa"/>
          </w:tcPr>
          <w:p w:rsidR="00C91C34" w:rsidRPr="00330BE0" w:rsidRDefault="00C91C34" w:rsidP="00C91C34">
            <w:pPr>
              <w:ind w:left="0" w:right="187"/>
              <w:jc w:val="both"/>
            </w:pPr>
            <w:r w:rsidRPr="00330BE0">
              <w:rPr>
                <w:szCs w:val="22"/>
              </w:rPr>
              <w:t>By December 2016, there will be a 50</w:t>
            </w:r>
            <w:r w:rsidR="00436442">
              <w:rPr>
                <w:szCs w:val="22"/>
              </w:rPr>
              <w:t xml:space="preserve"> </w:t>
            </w:r>
            <w:r>
              <w:rPr>
                <w:szCs w:val="22"/>
              </w:rPr>
              <w:t>percent</w:t>
            </w:r>
            <w:r w:rsidRPr="00330BE0">
              <w:rPr>
                <w:szCs w:val="22"/>
              </w:rPr>
              <w:t xml:space="preserve"> reduction in the number of </w:t>
            </w:r>
            <w:proofErr w:type="spellStart"/>
            <w:r w:rsidRPr="00330BE0">
              <w:rPr>
                <w:szCs w:val="22"/>
              </w:rPr>
              <w:t>firesetting</w:t>
            </w:r>
            <w:proofErr w:type="spellEnd"/>
            <w:r w:rsidRPr="00330BE0">
              <w:rPr>
                <w:szCs w:val="22"/>
              </w:rPr>
              <w:t xml:space="preserve"> incidents involving youth ages 12-17. Evaluation methods: fire and police reports.</w:t>
            </w:r>
          </w:p>
        </w:tc>
      </w:tr>
      <w:tr w:rsidR="00C91C34" w:rsidTr="00AD512C">
        <w:tc>
          <w:tcPr>
            <w:tcW w:w="9576" w:type="dxa"/>
          </w:tcPr>
          <w:p w:rsidR="00C91C34" w:rsidRPr="00330BE0" w:rsidRDefault="00C91C34" w:rsidP="00C91C34">
            <w:pPr>
              <w:ind w:left="0" w:right="187"/>
              <w:jc w:val="both"/>
            </w:pPr>
          </w:p>
        </w:tc>
      </w:tr>
      <w:tr w:rsidR="00C91C34" w:rsidTr="00AD512C">
        <w:tc>
          <w:tcPr>
            <w:tcW w:w="9576" w:type="dxa"/>
          </w:tcPr>
          <w:p w:rsidR="00C91C34" w:rsidRPr="00330BE0" w:rsidRDefault="00C91C34" w:rsidP="00C91C34">
            <w:pPr>
              <w:ind w:left="0" w:right="187"/>
              <w:jc w:val="both"/>
            </w:pPr>
            <w:r w:rsidRPr="00330BE0">
              <w:rPr>
                <w:szCs w:val="22"/>
              </w:rPr>
              <w:t>By December 2016, there will be a 40</w:t>
            </w:r>
            <w:r w:rsidR="00436442">
              <w:rPr>
                <w:szCs w:val="22"/>
              </w:rPr>
              <w:t xml:space="preserve"> </w:t>
            </w:r>
            <w:r>
              <w:rPr>
                <w:szCs w:val="22"/>
              </w:rPr>
              <w:t>percent</w:t>
            </w:r>
            <w:r w:rsidRPr="00330BE0">
              <w:rPr>
                <w:szCs w:val="22"/>
              </w:rPr>
              <w:t xml:space="preserve"> reduction in fire loss attributed to </w:t>
            </w:r>
            <w:proofErr w:type="spellStart"/>
            <w:r w:rsidRPr="00330BE0">
              <w:rPr>
                <w:szCs w:val="22"/>
              </w:rPr>
              <w:t>firesetting</w:t>
            </w:r>
            <w:proofErr w:type="spellEnd"/>
            <w:r w:rsidRPr="00330BE0">
              <w:rPr>
                <w:szCs w:val="22"/>
              </w:rPr>
              <w:t xml:space="preserve"> incidents involving youth ages 12-17. Evaluation methods: fire reports.</w:t>
            </w:r>
          </w:p>
        </w:tc>
      </w:tr>
      <w:tr w:rsidR="00C91C34" w:rsidTr="00AD512C">
        <w:tc>
          <w:tcPr>
            <w:tcW w:w="9576" w:type="dxa"/>
          </w:tcPr>
          <w:p w:rsidR="00C91C34" w:rsidRDefault="00C91C34" w:rsidP="00AD512C">
            <w:pPr>
              <w:ind w:left="0"/>
            </w:pPr>
          </w:p>
        </w:tc>
      </w:tr>
      <w:tr w:rsidR="00C91C34" w:rsidTr="00AD512C">
        <w:tc>
          <w:tcPr>
            <w:tcW w:w="9576" w:type="dxa"/>
          </w:tcPr>
          <w:p w:rsidR="00C91C34" w:rsidRDefault="00C91C34" w:rsidP="00AD512C">
            <w:pPr>
              <w:ind w:left="0"/>
            </w:pPr>
          </w:p>
        </w:tc>
      </w:tr>
      <w:tr w:rsidR="00C91C34" w:rsidTr="00AD512C">
        <w:tc>
          <w:tcPr>
            <w:tcW w:w="9576" w:type="dxa"/>
          </w:tcPr>
          <w:p w:rsidR="00C91C34" w:rsidRDefault="00C91C34" w:rsidP="00B547AA">
            <w:pPr>
              <w:pStyle w:val="activitytitle"/>
              <w:ind w:left="0"/>
              <w:jc w:val="left"/>
            </w:pPr>
            <w:r>
              <w:t>Impact Objectives</w:t>
            </w:r>
          </w:p>
        </w:tc>
      </w:tr>
      <w:tr w:rsidR="00C91C34" w:rsidTr="00AD512C">
        <w:tc>
          <w:tcPr>
            <w:tcW w:w="9576" w:type="dxa"/>
          </w:tcPr>
          <w:p w:rsidR="00C91C34" w:rsidRDefault="00C91C34" w:rsidP="00AD512C">
            <w:pPr>
              <w:ind w:left="0"/>
            </w:pPr>
          </w:p>
        </w:tc>
      </w:tr>
      <w:tr w:rsidR="00C91C34" w:rsidTr="00AD512C">
        <w:tc>
          <w:tcPr>
            <w:tcW w:w="9576" w:type="dxa"/>
          </w:tcPr>
          <w:p w:rsidR="00C91C34" w:rsidRPr="00EB4E6D" w:rsidRDefault="00C91C34" w:rsidP="00C91C34">
            <w:pPr>
              <w:ind w:left="0" w:right="187"/>
              <w:jc w:val="both"/>
            </w:pPr>
            <w:r w:rsidRPr="00EB4E6D">
              <w:rPr>
                <w:szCs w:val="22"/>
              </w:rPr>
              <w:t>As compared to baseline data, the following changes will have occurred:</w:t>
            </w:r>
          </w:p>
        </w:tc>
      </w:tr>
      <w:tr w:rsidR="00C91C34" w:rsidTr="00AD512C">
        <w:tc>
          <w:tcPr>
            <w:tcW w:w="9576" w:type="dxa"/>
          </w:tcPr>
          <w:p w:rsidR="00C91C34" w:rsidRPr="00EB4E6D" w:rsidRDefault="00C91C34" w:rsidP="00C91C34">
            <w:pPr>
              <w:ind w:left="0" w:right="187"/>
              <w:jc w:val="both"/>
            </w:pPr>
          </w:p>
        </w:tc>
      </w:tr>
      <w:tr w:rsidR="00C91C34" w:rsidTr="00AD512C">
        <w:tc>
          <w:tcPr>
            <w:tcW w:w="9576" w:type="dxa"/>
          </w:tcPr>
          <w:p w:rsidR="00C91C34" w:rsidRPr="00EB4E6D" w:rsidRDefault="00A97B26" w:rsidP="00C91C34">
            <w:pPr>
              <w:ind w:left="0" w:right="187"/>
              <w:jc w:val="both"/>
            </w:pPr>
            <w:r>
              <w:rPr>
                <w:szCs w:val="22"/>
              </w:rPr>
              <w:t xml:space="preserve">By October </w:t>
            </w:r>
            <w:r w:rsidR="00C91C34" w:rsidRPr="00EB4E6D">
              <w:rPr>
                <w:szCs w:val="22"/>
              </w:rPr>
              <w:t>2013,</w:t>
            </w:r>
            <w:r w:rsidR="00C91C34" w:rsidRPr="00EB4E6D">
              <w:t xml:space="preserve"> Memorandums of Understanding (MOUs) will be adopted among agencies handling youth involved in </w:t>
            </w:r>
            <w:proofErr w:type="spellStart"/>
            <w:r w:rsidR="00C91C34" w:rsidRPr="00EB4E6D">
              <w:t>firesetting</w:t>
            </w:r>
            <w:proofErr w:type="spellEnd"/>
            <w:r w:rsidR="00C91C34" w:rsidRPr="00EB4E6D">
              <w:t xml:space="preserve">. Evaluation method: adoption of MOUs. </w:t>
            </w:r>
          </w:p>
        </w:tc>
      </w:tr>
      <w:tr w:rsidR="00C91C34" w:rsidTr="00AD512C">
        <w:tc>
          <w:tcPr>
            <w:tcW w:w="9576" w:type="dxa"/>
          </w:tcPr>
          <w:p w:rsidR="00C91C34" w:rsidRPr="00EB4E6D" w:rsidRDefault="00C91C34" w:rsidP="00C91C34">
            <w:pPr>
              <w:ind w:left="0" w:right="187"/>
              <w:jc w:val="both"/>
            </w:pPr>
          </w:p>
        </w:tc>
      </w:tr>
      <w:tr w:rsidR="00C91C34" w:rsidTr="00AD512C">
        <w:tc>
          <w:tcPr>
            <w:tcW w:w="9576" w:type="dxa"/>
          </w:tcPr>
          <w:p w:rsidR="00C91C34" w:rsidRPr="00EB4E6D" w:rsidRDefault="00C91C34" w:rsidP="00C91C34">
            <w:pPr>
              <w:ind w:left="0" w:right="187"/>
              <w:jc w:val="both"/>
            </w:pPr>
            <w:r w:rsidRPr="00EB4E6D">
              <w:rPr>
                <w:szCs w:val="22"/>
              </w:rPr>
              <w:t>By January 2015, the city council will have adopted an ordinance prohibiting the sale of novelty lighters in Cleveland Park. Evaluation method: passage of ordinance.</w:t>
            </w:r>
          </w:p>
        </w:tc>
      </w:tr>
      <w:tr w:rsidR="00C91C34" w:rsidTr="00AD512C">
        <w:tc>
          <w:tcPr>
            <w:tcW w:w="9576" w:type="dxa"/>
          </w:tcPr>
          <w:p w:rsidR="00C91C34" w:rsidRPr="00EB4E6D" w:rsidRDefault="00C91C34" w:rsidP="00C91C34">
            <w:pPr>
              <w:ind w:left="0" w:right="187"/>
              <w:jc w:val="both"/>
            </w:pPr>
          </w:p>
        </w:tc>
      </w:tr>
      <w:tr w:rsidR="00C91C34" w:rsidTr="00AD512C">
        <w:tc>
          <w:tcPr>
            <w:tcW w:w="9576" w:type="dxa"/>
          </w:tcPr>
          <w:p w:rsidR="00C91C34" w:rsidRPr="00EB4E6D" w:rsidRDefault="00C91C34" w:rsidP="00C91C34">
            <w:pPr>
              <w:ind w:left="0" w:right="187"/>
              <w:jc w:val="both"/>
            </w:pPr>
            <w:r w:rsidRPr="00EB4E6D">
              <w:rPr>
                <w:szCs w:val="22"/>
              </w:rPr>
              <w:t>By June 2015, there will be a 25</w:t>
            </w:r>
            <w:r w:rsidR="00436442">
              <w:rPr>
                <w:szCs w:val="22"/>
              </w:rPr>
              <w:t xml:space="preserve"> </w:t>
            </w:r>
            <w:r>
              <w:rPr>
                <w:szCs w:val="22"/>
              </w:rPr>
              <w:t>percent</w:t>
            </w:r>
            <w:r w:rsidRPr="00EB4E6D">
              <w:rPr>
                <w:szCs w:val="22"/>
              </w:rPr>
              <w:t xml:space="preserve"> increase in youth ages 12-17 who can name at least </w:t>
            </w:r>
            <w:r>
              <w:rPr>
                <w:szCs w:val="22"/>
              </w:rPr>
              <w:t>three</w:t>
            </w:r>
            <w:r w:rsidRPr="00EB4E6D">
              <w:rPr>
                <w:szCs w:val="22"/>
              </w:rPr>
              <w:t xml:space="preserve"> ways </w:t>
            </w:r>
            <w:r w:rsidR="00A97B26">
              <w:rPr>
                <w:szCs w:val="22"/>
              </w:rPr>
              <w:t xml:space="preserve">that </w:t>
            </w:r>
            <w:r w:rsidRPr="00EB4E6D">
              <w:rPr>
                <w:szCs w:val="22"/>
              </w:rPr>
              <w:t>an arson arrest can a</w:t>
            </w:r>
            <w:r>
              <w:rPr>
                <w:szCs w:val="22"/>
              </w:rPr>
              <w:t xml:space="preserve">ffect them and their families. Evaluation methods: </w:t>
            </w:r>
            <w:r w:rsidRPr="00EB4E6D">
              <w:rPr>
                <w:szCs w:val="22"/>
              </w:rPr>
              <w:t>self-report surveys, pre</w:t>
            </w:r>
            <w:r w:rsidR="00A97B26">
              <w:rPr>
                <w:szCs w:val="22"/>
              </w:rPr>
              <w:t>tests</w:t>
            </w:r>
            <w:r w:rsidRPr="00EB4E6D">
              <w:rPr>
                <w:szCs w:val="22"/>
              </w:rPr>
              <w:t xml:space="preserve"> and post-tests.</w:t>
            </w:r>
          </w:p>
        </w:tc>
      </w:tr>
      <w:tr w:rsidR="00C91C34" w:rsidTr="00AD512C">
        <w:tc>
          <w:tcPr>
            <w:tcW w:w="9576" w:type="dxa"/>
          </w:tcPr>
          <w:p w:rsidR="00C91C34" w:rsidRPr="00EB4E6D" w:rsidRDefault="00C91C34" w:rsidP="00C91C34">
            <w:pPr>
              <w:ind w:left="0" w:right="187"/>
              <w:jc w:val="both"/>
            </w:pPr>
          </w:p>
        </w:tc>
      </w:tr>
      <w:tr w:rsidR="00C91C34" w:rsidTr="00AD512C">
        <w:tc>
          <w:tcPr>
            <w:tcW w:w="9576" w:type="dxa"/>
          </w:tcPr>
          <w:p w:rsidR="00C91C34" w:rsidRPr="00EB4E6D" w:rsidRDefault="00C91C34" w:rsidP="00C91C34">
            <w:pPr>
              <w:ind w:left="0" w:right="187"/>
              <w:jc w:val="both"/>
            </w:pPr>
            <w:r w:rsidRPr="00EB4E6D">
              <w:rPr>
                <w:szCs w:val="22"/>
              </w:rPr>
              <w:t>By June 2015, there will be a 25</w:t>
            </w:r>
            <w:r w:rsidR="00436442">
              <w:rPr>
                <w:szCs w:val="22"/>
              </w:rPr>
              <w:t xml:space="preserve"> </w:t>
            </w:r>
            <w:r>
              <w:rPr>
                <w:szCs w:val="22"/>
              </w:rPr>
              <w:t>percent</w:t>
            </w:r>
            <w:r w:rsidRPr="00EB4E6D">
              <w:rPr>
                <w:szCs w:val="22"/>
              </w:rPr>
              <w:t xml:space="preserve"> increase in youth ages 12-17 who can identify the age juveniles can be arrested in their state. Evaluation methods: self-report surveys, pre</w:t>
            </w:r>
            <w:r w:rsidR="00A97B26">
              <w:rPr>
                <w:szCs w:val="22"/>
              </w:rPr>
              <w:t>tests</w:t>
            </w:r>
            <w:r w:rsidRPr="00EB4E6D">
              <w:rPr>
                <w:szCs w:val="22"/>
              </w:rPr>
              <w:t xml:space="preserve"> and post-tests.</w:t>
            </w:r>
          </w:p>
        </w:tc>
      </w:tr>
      <w:tr w:rsidR="00C91C34" w:rsidTr="00AD512C">
        <w:tc>
          <w:tcPr>
            <w:tcW w:w="9576" w:type="dxa"/>
          </w:tcPr>
          <w:p w:rsidR="00C91C34" w:rsidRDefault="00C91C34" w:rsidP="00AD512C">
            <w:pPr>
              <w:ind w:left="0"/>
            </w:pPr>
          </w:p>
        </w:tc>
      </w:tr>
      <w:tr w:rsidR="00C91C34" w:rsidTr="00AD512C">
        <w:tc>
          <w:tcPr>
            <w:tcW w:w="9576" w:type="dxa"/>
          </w:tcPr>
          <w:p w:rsidR="00C91C34" w:rsidRPr="00BC7E8A" w:rsidRDefault="00C91C34" w:rsidP="00C91C34">
            <w:pPr>
              <w:ind w:left="0" w:right="187"/>
              <w:jc w:val="both"/>
            </w:pPr>
            <w:r w:rsidRPr="00BC7E8A">
              <w:rPr>
                <w:szCs w:val="22"/>
              </w:rPr>
              <w:t>By June 2015, there will be a 25</w:t>
            </w:r>
            <w:r w:rsidR="00436442">
              <w:rPr>
                <w:szCs w:val="22"/>
              </w:rPr>
              <w:t xml:space="preserve"> </w:t>
            </w:r>
            <w:r>
              <w:rPr>
                <w:szCs w:val="22"/>
              </w:rPr>
              <w:t>percent</w:t>
            </w:r>
            <w:r w:rsidRPr="00BC7E8A">
              <w:rPr>
                <w:szCs w:val="22"/>
              </w:rPr>
              <w:t xml:space="preserve"> increase in youth ages 12-17 who can name at least two of the state</w:t>
            </w:r>
            <w:r w:rsidR="00870754">
              <w:rPr>
                <w:szCs w:val="22"/>
              </w:rPr>
              <w:t>’</w:t>
            </w:r>
            <w:r w:rsidRPr="00BC7E8A">
              <w:rPr>
                <w:szCs w:val="22"/>
              </w:rPr>
              <w:t>s arson laws. Evaluation methods: self-report surveys, pre</w:t>
            </w:r>
            <w:r w:rsidR="00A97B26">
              <w:rPr>
                <w:szCs w:val="22"/>
              </w:rPr>
              <w:t>tests</w:t>
            </w:r>
            <w:r w:rsidRPr="00BC7E8A">
              <w:rPr>
                <w:szCs w:val="22"/>
              </w:rPr>
              <w:t xml:space="preserve"> and post-tests.</w:t>
            </w:r>
          </w:p>
        </w:tc>
      </w:tr>
      <w:tr w:rsidR="00C91C34" w:rsidTr="00AD512C">
        <w:tc>
          <w:tcPr>
            <w:tcW w:w="9576" w:type="dxa"/>
          </w:tcPr>
          <w:p w:rsidR="00C91C34" w:rsidRPr="00BC7E8A" w:rsidRDefault="00C91C34" w:rsidP="00C91C34">
            <w:pPr>
              <w:ind w:left="0" w:right="187"/>
              <w:jc w:val="both"/>
            </w:pPr>
          </w:p>
        </w:tc>
      </w:tr>
      <w:tr w:rsidR="00C91C34" w:rsidTr="00AD512C">
        <w:tc>
          <w:tcPr>
            <w:tcW w:w="9576" w:type="dxa"/>
          </w:tcPr>
          <w:p w:rsidR="00C91C34" w:rsidRPr="00BC7E8A" w:rsidRDefault="00C91C34" w:rsidP="00C91C34">
            <w:pPr>
              <w:ind w:left="0" w:right="187"/>
              <w:jc w:val="both"/>
            </w:pPr>
          </w:p>
        </w:tc>
      </w:tr>
      <w:tr w:rsidR="00C91C34" w:rsidTr="00AD512C">
        <w:tc>
          <w:tcPr>
            <w:tcW w:w="9576" w:type="dxa"/>
          </w:tcPr>
          <w:p w:rsidR="00C91C34" w:rsidRDefault="00C91C34" w:rsidP="00A97B26">
            <w:pPr>
              <w:ind w:left="0" w:right="187"/>
              <w:jc w:val="both"/>
            </w:pPr>
            <w:r w:rsidRPr="00BC7E8A">
              <w:rPr>
                <w:szCs w:val="22"/>
              </w:rPr>
              <w:t>By December 2015, there will be a 25</w:t>
            </w:r>
            <w:r w:rsidR="00436442">
              <w:rPr>
                <w:szCs w:val="22"/>
              </w:rPr>
              <w:t xml:space="preserve"> </w:t>
            </w:r>
            <w:r>
              <w:rPr>
                <w:szCs w:val="22"/>
              </w:rPr>
              <w:t>percent</w:t>
            </w:r>
            <w:r w:rsidRPr="00BC7E8A">
              <w:rPr>
                <w:szCs w:val="22"/>
              </w:rPr>
              <w:t xml:space="preserve"> increase in the number of parents/caregivers </w:t>
            </w:r>
            <w:r w:rsidR="00A97B26">
              <w:rPr>
                <w:szCs w:val="22"/>
              </w:rPr>
              <w:t>who</w:t>
            </w:r>
            <w:r w:rsidRPr="00BC7E8A">
              <w:rPr>
                <w:szCs w:val="22"/>
              </w:rPr>
              <w:t xml:space="preserve"> attended the YFPI who can name three ways they can prevent acts of youth </w:t>
            </w:r>
            <w:proofErr w:type="spellStart"/>
            <w:r w:rsidRPr="00BC7E8A">
              <w:rPr>
                <w:szCs w:val="22"/>
              </w:rPr>
              <w:t>firesetting</w:t>
            </w:r>
            <w:proofErr w:type="spellEnd"/>
            <w:r w:rsidRPr="00BC7E8A">
              <w:rPr>
                <w:szCs w:val="22"/>
              </w:rPr>
              <w:t>. Evaluation methods: pre</w:t>
            </w:r>
            <w:r w:rsidR="00A97B26">
              <w:rPr>
                <w:szCs w:val="22"/>
              </w:rPr>
              <w:t>tests</w:t>
            </w:r>
            <w:r w:rsidRPr="00BC7E8A">
              <w:rPr>
                <w:szCs w:val="22"/>
              </w:rPr>
              <w:t xml:space="preserve"> and post-tests.</w:t>
            </w:r>
          </w:p>
        </w:tc>
      </w:tr>
      <w:tr w:rsidR="00C91C34" w:rsidTr="00AD512C">
        <w:tc>
          <w:tcPr>
            <w:tcW w:w="9576" w:type="dxa"/>
          </w:tcPr>
          <w:p w:rsidR="00C91C34" w:rsidRDefault="00C91C34" w:rsidP="00AD512C">
            <w:pPr>
              <w:ind w:left="0"/>
            </w:pPr>
          </w:p>
        </w:tc>
      </w:tr>
      <w:tr w:rsidR="00C91C34" w:rsidTr="00AD512C">
        <w:tc>
          <w:tcPr>
            <w:tcW w:w="9576" w:type="dxa"/>
          </w:tcPr>
          <w:p w:rsidR="00C91C34" w:rsidRDefault="00F678FD" w:rsidP="00F678FD">
            <w:pPr>
              <w:ind w:left="0" w:right="187"/>
              <w:jc w:val="both"/>
            </w:pPr>
            <w:r w:rsidRPr="001D40C5">
              <w:rPr>
                <w:szCs w:val="22"/>
              </w:rPr>
              <w:t>By December 2015, there will be a 95</w:t>
            </w:r>
            <w:r>
              <w:rPr>
                <w:szCs w:val="22"/>
              </w:rPr>
              <w:t xml:space="preserve"> percent</w:t>
            </w:r>
            <w:r w:rsidRPr="001D40C5">
              <w:rPr>
                <w:szCs w:val="22"/>
              </w:rPr>
              <w:t xml:space="preserve"> increase in the number of working smoke alarms located in the homes of families that have attended the YFPI program. Evaluation methods: observational surveys and self-report surveys.</w:t>
            </w:r>
          </w:p>
        </w:tc>
      </w:tr>
      <w:tr w:rsidR="00F678FD" w:rsidTr="00AD512C">
        <w:tc>
          <w:tcPr>
            <w:tcW w:w="9576" w:type="dxa"/>
          </w:tcPr>
          <w:p w:rsidR="00F678FD" w:rsidRDefault="00F678FD" w:rsidP="00F678FD">
            <w:pPr>
              <w:ind w:left="0"/>
            </w:pPr>
          </w:p>
        </w:tc>
      </w:tr>
      <w:tr w:rsidR="00F678FD" w:rsidTr="00AD512C">
        <w:tc>
          <w:tcPr>
            <w:tcW w:w="9576" w:type="dxa"/>
          </w:tcPr>
          <w:p w:rsidR="00F678FD" w:rsidRDefault="00F678FD" w:rsidP="00F678FD">
            <w:pPr>
              <w:ind w:left="0"/>
            </w:pPr>
          </w:p>
        </w:tc>
      </w:tr>
      <w:tr w:rsidR="00F678FD" w:rsidTr="00AD512C">
        <w:tc>
          <w:tcPr>
            <w:tcW w:w="9576" w:type="dxa"/>
          </w:tcPr>
          <w:p w:rsidR="00F678FD" w:rsidRDefault="00F678FD" w:rsidP="00B547AA">
            <w:pPr>
              <w:pStyle w:val="activitytitle"/>
              <w:ind w:left="0"/>
              <w:jc w:val="left"/>
            </w:pPr>
            <w:r>
              <w:t>Process Objectives</w:t>
            </w:r>
          </w:p>
        </w:tc>
      </w:tr>
      <w:tr w:rsidR="00F678FD" w:rsidTr="00AD512C">
        <w:tc>
          <w:tcPr>
            <w:tcW w:w="9576" w:type="dxa"/>
          </w:tcPr>
          <w:p w:rsidR="00F678FD" w:rsidRDefault="00F678FD" w:rsidP="00F678FD">
            <w:pPr>
              <w:ind w:left="0"/>
            </w:pPr>
          </w:p>
        </w:tc>
      </w:tr>
      <w:tr w:rsidR="00F678FD" w:rsidTr="00AD512C">
        <w:tc>
          <w:tcPr>
            <w:tcW w:w="9576" w:type="dxa"/>
          </w:tcPr>
          <w:p w:rsidR="00F678FD" w:rsidRPr="00DB15EE" w:rsidRDefault="00F678FD" w:rsidP="00F678FD">
            <w:pPr>
              <w:ind w:left="0" w:right="187"/>
              <w:jc w:val="both"/>
            </w:pPr>
            <w:r w:rsidRPr="00DB15EE">
              <w:rPr>
                <w:szCs w:val="22"/>
              </w:rPr>
              <w:t xml:space="preserve">By October 2013, the program manager will have distributed three news releases and three articles to local media to raise awareness about youth involved in </w:t>
            </w:r>
            <w:proofErr w:type="spellStart"/>
            <w:r w:rsidRPr="00DB15EE">
              <w:rPr>
                <w:szCs w:val="22"/>
              </w:rPr>
              <w:t>firesetting</w:t>
            </w:r>
            <w:proofErr w:type="spellEnd"/>
            <w:r w:rsidRPr="00DB15EE">
              <w:rPr>
                <w:szCs w:val="22"/>
              </w:rPr>
              <w:t>. Evaluation methods: counting number of outlets using news releases and articles and estimating percent of public receiving news releases and articles.</w:t>
            </w:r>
          </w:p>
        </w:tc>
      </w:tr>
      <w:tr w:rsidR="00F678FD" w:rsidTr="00AD512C">
        <w:tc>
          <w:tcPr>
            <w:tcW w:w="9576" w:type="dxa"/>
          </w:tcPr>
          <w:p w:rsidR="00F678FD" w:rsidRPr="00DB15EE" w:rsidRDefault="00F678FD" w:rsidP="00F678FD">
            <w:pPr>
              <w:ind w:left="0" w:right="187"/>
              <w:jc w:val="both"/>
            </w:pPr>
          </w:p>
        </w:tc>
      </w:tr>
      <w:tr w:rsidR="00F678FD" w:rsidTr="00AD512C">
        <w:tc>
          <w:tcPr>
            <w:tcW w:w="9576" w:type="dxa"/>
          </w:tcPr>
          <w:p w:rsidR="00F678FD" w:rsidRDefault="00F678FD" w:rsidP="00F678FD">
            <w:pPr>
              <w:ind w:left="0" w:right="187"/>
              <w:jc w:val="both"/>
            </w:pPr>
            <w:r w:rsidRPr="00DB15EE">
              <w:rPr>
                <w:szCs w:val="22"/>
              </w:rPr>
              <w:t xml:space="preserve">By December 2013, the program manager will begin offering the educational component of the youth </w:t>
            </w:r>
            <w:proofErr w:type="spellStart"/>
            <w:r w:rsidRPr="00DB15EE">
              <w:rPr>
                <w:szCs w:val="22"/>
              </w:rPr>
              <w:t>firesetting</w:t>
            </w:r>
            <w:proofErr w:type="spellEnd"/>
            <w:r w:rsidRPr="00DB15EE">
              <w:rPr>
                <w:szCs w:val="22"/>
              </w:rPr>
              <w:t xml:space="preserve"> intervention program to youth and their families </w:t>
            </w:r>
            <w:r w:rsidR="00A97B26">
              <w:rPr>
                <w:szCs w:val="22"/>
              </w:rPr>
              <w:t xml:space="preserve">who have been </w:t>
            </w:r>
            <w:r w:rsidRPr="00DB15EE">
              <w:rPr>
                <w:szCs w:val="22"/>
              </w:rPr>
              <w:t>referred to the program as often as needed to meet demand. Evaluation method: program presentation records.</w:t>
            </w:r>
          </w:p>
        </w:tc>
      </w:tr>
      <w:tr w:rsidR="00F678FD" w:rsidTr="00AD512C">
        <w:tc>
          <w:tcPr>
            <w:tcW w:w="9576" w:type="dxa"/>
          </w:tcPr>
          <w:p w:rsidR="00F678FD" w:rsidRDefault="00F678FD" w:rsidP="00F678FD">
            <w:pPr>
              <w:ind w:left="0"/>
            </w:pPr>
          </w:p>
        </w:tc>
      </w:tr>
      <w:tr w:rsidR="006E6256" w:rsidTr="00AD512C">
        <w:tc>
          <w:tcPr>
            <w:tcW w:w="9576" w:type="dxa"/>
          </w:tcPr>
          <w:p w:rsidR="006E6256" w:rsidRPr="003522D5" w:rsidRDefault="006E6256" w:rsidP="006E6256">
            <w:pPr>
              <w:ind w:left="0" w:right="187"/>
              <w:jc w:val="both"/>
            </w:pPr>
            <w:r w:rsidRPr="003522D5">
              <w:rPr>
                <w:szCs w:val="22"/>
              </w:rPr>
              <w:t xml:space="preserve">By October 2013, each member of the task force will have made at least three presentations to a community group about the problem (and solutions to) youth </w:t>
            </w:r>
            <w:proofErr w:type="spellStart"/>
            <w:r w:rsidRPr="003522D5">
              <w:rPr>
                <w:szCs w:val="22"/>
              </w:rPr>
              <w:t>firesetting</w:t>
            </w:r>
            <w:proofErr w:type="spellEnd"/>
            <w:r w:rsidRPr="003522D5">
              <w:rPr>
                <w:szCs w:val="22"/>
              </w:rPr>
              <w:t xml:space="preserve"> in the community. Evaluation method: program presentation records.</w:t>
            </w:r>
          </w:p>
        </w:tc>
      </w:tr>
      <w:tr w:rsidR="006E6256" w:rsidTr="00AD512C">
        <w:tc>
          <w:tcPr>
            <w:tcW w:w="9576" w:type="dxa"/>
          </w:tcPr>
          <w:p w:rsidR="006E6256" w:rsidRPr="003522D5" w:rsidRDefault="006E6256" w:rsidP="006E6256">
            <w:pPr>
              <w:ind w:left="0" w:right="187"/>
              <w:jc w:val="both"/>
            </w:pPr>
          </w:p>
        </w:tc>
      </w:tr>
      <w:tr w:rsidR="006E6256" w:rsidTr="00AD512C">
        <w:tc>
          <w:tcPr>
            <w:tcW w:w="9576" w:type="dxa"/>
          </w:tcPr>
          <w:p w:rsidR="006E6256" w:rsidRPr="003522D5" w:rsidRDefault="006E6256" w:rsidP="006E6256">
            <w:pPr>
              <w:ind w:left="0" w:right="187"/>
              <w:jc w:val="both"/>
            </w:pPr>
            <w:r w:rsidRPr="003522D5">
              <w:rPr>
                <w:szCs w:val="22"/>
              </w:rPr>
              <w:t>By December 2014, the program manager will have evaluated the performance of the school-based educational program and all instructors who present it. Evaluation method: performance evaluation checklist.</w:t>
            </w:r>
          </w:p>
        </w:tc>
      </w:tr>
      <w:tr w:rsidR="006E6256" w:rsidTr="00AD512C">
        <w:tc>
          <w:tcPr>
            <w:tcW w:w="9576" w:type="dxa"/>
          </w:tcPr>
          <w:p w:rsidR="006E6256" w:rsidRPr="003522D5" w:rsidRDefault="006E6256" w:rsidP="006E6256">
            <w:pPr>
              <w:ind w:left="0" w:right="187"/>
              <w:jc w:val="both"/>
            </w:pPr>
          </w:p>
        </w:tc>
      </w:tr>
      <w:tr w:rsidR="006E6256" w:rsidTr="00AD512C">
        <w:tc>
          <w:tcPr>
            <w:tcW w:w="9576" w:type="dxa"/>
          </w:tcPr>
          <w:p w:rsidR="006E6256" w:rsidRPr="003522D5" w:rsidRDefault="006E6256" w:rsidP="006E6256">
            <w:pPr>
              <w:ind w:left="0" w:right="187"/>
              <w:jc w:val="both"/>
            </w:pPr>
            <w:r w:rsidRPr="003522D5">
              <w:rPr>
                <w:szCs w:val="22"/>
              </w:rPr>
              <w:t>By June 2015, there will have been 200 school-based educational programs on state arson laws presented at second</w:t>
            </w:r>
            <w:r>
              <w:rPr>
                <w:szCs w:val="22"/>
              </w:rPr>
              <w:t xml:space="preserve">ary schools in Cleveland Park. </w:t>
            </w:r>
            <w:r w:rsidRPr="003522D5">
              <w:rPr>
                <w:szCs w:val="22"/>
              </w:rPr>
              <w:t>Evaluation method: program presentation records.</w:t>
            </w:r>
          </w:p>
        </w:tc>
      </w:tr>
      <w:tr w:rsidR="00F678FD" w:rsidTr="00AD512C">
        <w:tc>
          <w:tcPr>
            <w:tcW w:w="9576" w:type="dxa"/>
          </w:tcPr>
          <w:p w:rsidR="00F678FD" w:rsidRDefault="00F678FD" w:rsidP="00F678FD">
            <w:pPr>
              <w:ind w:left="0"/>
            </w:pPr>
          </w:p>
        </w:tc>
      </w:tr>
      <w:tr w:rsidR="00F678FD" w:rsidTr="00AD512C">
        <w:tc>
          <w:tcPr>
            <w:tcW w:w="9576" w:type="dxa"/>
          </w:tcPr>
          <w:p w:rsidR="00F678FD" w:rsidRDefault="00F678FD" w:rsidP="00F678FD">
            <w:pPr>
              <w:ind w:left="0"/>
            </w:pPr>
          </w:p>
        </w:tc>
      </w:tr>
      <w:tr w:rsidR="00766972" w:rsidTr="00AD512C">
        <w:tc>
          <w:tcPr>
            <w:tcW w:w="9576" w:type="dxa"/>
          </w:tcPr>
          <w:p w:rsidR="00766972" w:rsidRDefault="00766972" w:rsidP="00B547AA">
            <w:pPr>
              <w:pStyle w:val="activitytitle"/>
              <w:ind w:left="0"/>
              <w:jc w:val="left"/>
            </w:pPr>
            <w:r>
              <w:t>Formative Objectives</w:t>
            </w:r>
          </w:p>
        </w:tc>
      </w:tr>
      <w:tr w:rsidR="00766972" w:rsidTr="00AD512C">
        <w:tc>
          <w:tcPr>
            <w:tcW w:w="9576" w:type="dxa"/>
          </w:tcPr>
          <w:p w:rsidR="00766972" w:rsidRDefault="00766972" w:rsidP="00F678FD">
            <w:pPr>
              <w:ind w:left="0"/>
            </w:pPr>
          </w:p>
        </w:tc>
      </w:tr>
      <w:tr w:rsidR="00766972" w:rsidTr="00AD512C">
        <w:tc>
          <w:tcPr>
            <w:tcW w:w="9576" w:type="dxa"/>
          </w:tcPr>
          <w:p w:rsidR="00766972" w:rsidRPr="00597E49" w:rsidRDefault="00766972" w:rsidP="00766972">
            <w:pPr>
              <w:ind w:left="0" w:right="187"/>
              <w:jc w:val="both"/>
            </w:pPr>
            <w:r w:rsidRPr="00597E49">
              <w:rPr>
                <w:szCs w:val="22"/>
              </w:rPr>
              <w:t xml:space="preserve">By March 2013, key staff from the Cleveland Park </w:t>
            </w:r>
            <w:r>
              <w:rPr>
                <w:szCs w:val="22"/>
              </w:rPr>
              <w:t>Fire Department</w:t>
            </w:r>
            <w:r w:rsidRPr="00597E49">
              <w:rPr>
                <w:szCs w:val="22"/>
              </w:rPr>
              <w:t xml:space="preserve"> will have identified and recruited primary stakeholders in the Cleveland Park District to join the YFPI task force. Evaluation method: commitment of stakeholders.</w:t>
            </w:r>
          </w:p>
        </w:tc>
      </w:tr>
      <w:tr w:rsidR="00766972" w:rsidTr="00AD512C">
        <w:tc>
          <w:tcPr>
            <w:tcW w:w="9576" w:type="dxa"/>
          </w:tcPr>
          <w:p w:rsidR="00766972" w:rsidRPr="00597E49" w:rsidRDefault="00766972" w:rsidP="00766972">
            <w:pPr>
              <w:ind w:left="0" w:right="187"/>
              <w:jc w:val="both"/>
            </w:pPr>
          </w:p>
        </w:tc>
      </w:tr>
      <w:tr w:rsidR="00766972" w:rsidTr="00AD512C">
        <w:tc>
          <w:tcPr>
            <w:tcW w:w="9576" w:type="dxa"/>
          </w:tcPr>
          <w:p w:rsidR="00766972" w:rsidRPr="00597E49" w:rsidRDefault="00766972" w:rsidP="00766972">
            <w:pPr>
              <w:ind w:left="0" w:right="187"/>
              <w:jc w:val="both"/>
            </w:pPr>
            <w:r w:rsidRPr="00597E49">
              <w:rPr>
                <w:szCs w:val="22"/>
              </w:rPr>
              <w:t>By May 2013, the task force will start program planning b</w:t>
            </w:r>
            <w:r w:rsidR="00A97B26">
              <w:rPr>
                <w:szCs w:val="22"/>
              </w:rPr>
              <w:t>ased on the escalation of youth-</w:t>
            </w:r>
            <w:r w:rsidRPr="00597E49">
              <w:rPr>
                <w:szCs w:val="22"/>
              </w:rPr>
              <w:t>set fires identified through the community risk assessment of Cleveland Park.</w:t>
            </w:r>
            <w:r>
              <w:rPr>
                <w:szCs w:val="22"/>
              </w:rPr>
              <w:t xml:space="preserve"> </w:t>
            </w:r>
            <w:r w:rsidRPr="00597E49">
              <w:rPr>
                <w:szCs w:val="22"/>
              </w:rPr>
              <w:t>Evaluation method: records from meetings.</w:t>
            </w:r>
          </w:p>
        </w:tc>
      </w:tr>
      <w:tr w:rsidR="00766972" w:rsidTr="00AD512C">
        <w:tc>
          <w:tcPr>
            <w:tcW w:w="9576" w:type="dxa"/>
          </w:tcPr>
          <w:p w:rsidR="00766972" w:rsidRPr="00597E49" w:rsidRDefault="00766972" w:rsidP="00766972">
            <w:pPr>
              <w:ind w:left="0" w:right="187"/>
              <w:jc w:val="both"/>
            </w:pPr>
          </w:p>
        </w:tc>
      </w:tr>
      <w:tr w:rsidR="00766972" w:rsidTr="00AD512C">
        <w:tc>
          <w:tcPr>
            <w:tcW w:w="9576" w:type="dxa"/>
          </w:tcPr>
          <w:p w:rsidR="00766972" w:rsidRPr="00597E49" w:rsidRDefault="00766972" w:rsidP="00766972">
            <w:pPr>
              <w:ind w:left="0" w:right="187"/>
              <w:jc w:val="both"/>
            </w:pPr>
          </w:p>
        </w:tc>
      </w:tr>
      <w:tr w:rsidR="00766972" w:rsidTr="00AD512C">
        <w:tc>
          <w:tcPr>
            <w:tcW w:w="9576" w:type="dxa"/>
          </w:tcPr>
          <w:p w:rsidR="00766972" w:rsidRPr="00597E49" w:rsidRDefault="00766972" w:rsidP="00766972">
            <w:pPr>
              <w:ind w:left="0" w:right="187"/>
              <w:jc w:val="both"/>
            </w:pPr>
          </w:p>
        </w:tc>
      </w:tr>
      <w:tr w:rsidR="00766972" w:rsidTr="00AD512C">
        <w:tc>
          <w:tcPr>
            <w:tcW w:w="9576" w:type="dxa"/>
          </w:tcPr>
          <w:p w:rsidR="00766972" w:rsidRPr="00597E49" w:rsidRDefault="00766972" w:rsidP="00A97B26">
            <w:pPr>
              <w:ind w:left="0" w:right="187"/>
              <w:jc w:val="both"/>
            </w:pPr>
            <w:r w:rsidRPr="00597E49">
              <w:rPr>
                <w:szCs w:val="22"/>
              </w:rPr>
              <w:t>By July 2013, the task force will develop goals, interventions and objectives for the YFPI program. Evaluation method: development of program.</w:t>
            </w:r>
          </w:p>
        </w:tc>
      </w:tr>
      <w:tr w:rsidR="00766972" w:rsidTr="00AD512C">
        <w:tc>
          <w:tcPr>
            <w:tcW w:w="9576" w:type="dxa"/>
          </w:tcPr>
          <w:p w:rsidR="00766972" w:rsidRPr="00597E49" w:rsidRDefault="00766972" w:rsidP="00766972">
            <w:pPr>
              <w:ind w:left="0" w:right="187"/>
              <w:jc w:val="both"/>
            </w:pPr>
          </w:p>
        </w:tc>
      </w:tr>
      <w:tr w:rsidR="00766972" w:rsidTr="00AD512C">
        <w:tc>
          <w:tcPr>
            <w:tcW w:w="9576" w:type="dxa"/>
          </w:tcPr>
          <w:p w:rsidR="00766972" w:rsidRPr="00597E49" w:rsidRDefault="00766972" w:rsidP="00766972">
            <w:pPr>
              <w:ind w:left="0" w:right="187"/>
              <w:jc w:val="both"/>
            </w:pPr>
            <w:r w:rsidRPr="00597E49">
              <w:rPr>
                <w:szCs w:val="22"/>
              </w:rPr>
              <w:t>By August 2013, the program manager, with assistance from the task force, will design the educational component for youth and their families referred to the YFPI program. Evaluation method: development of educational component.</w:t>
            </w:r>
          </w:p>
        </w:tc>
      </w:tr>
      <w:tr w:rsidR="00766972" w:rsidTr="00AD512C">
        <w:tc>
          <w:tcPr>
            <w:tcW w:w="9576" w:type="dxa"/>
          </w:tcPr>
          <w:p w:rsidR="00766972" w:rsidRDefault="00766972" w:rsidP="00AD512C">
            <w:pPr>
              <w:ind w:left="0"/>
            </w:pPr>
          </w:p>
        </w:tc>
      </w:tr>
      <w:tr w:rsidR="00E047BA" w:rsidTr="00AD512C">
        <w:tc>
          <w:tcPr>
            <w:tcW w:w="9576" w:type="dxa"/>
          </w:tcPr>
          <w:p w:rsidR="00E047BA" w:rsidRPr="002F6A7E" w:rsidRDefault="00E047BA" w:rsidP="00E047BA">
            <w:pPr>
              <w:ind w:left="0" w:right="187"/>
              <w:jc w:val="both"/>
            </w:pPr>
            <w:r w:rsidRPr="002F6A7E">
              <w:rPr>
                <w:szCs w:val="22"/>
              </w:rPr>
              <w:t>By September 2013, MOUs will be developed by the task force on how youth will be handled by various agencies. Evaluation method: development of MOUs.</w:t>
            </w:r>
          </w:p>
        </w:tc>
      </w:tr>
      <w:tr w:rsidR="00E047BA" w:rsidTr="00AD512C">
        <w:tc>
          <w:tcPr>
            <w:tcW w:w="9576" w:type="dxa"/>
          </w:tcPr>
          <w:p w:rsidR="00E047BA" w:rsidRPr="002F6A7E" w:rsidRDefault="00E047BA" w:rsidP="00E047BA">
            <w:pPr>
              <w:ind w:left="0" w:right="187"/>
              <w:jc w:val="both"/>
            </w:pPr>
          </w:p>
        </w:tc>
      </w:tr>
      <w:tr w:rsidR="00E047BA" w:rsidTr="00AD512C">
        <w:tc>
          <w:tcPr>
            <w:tcW w:w="9576" w:type="dxa"/>
          </w:tcPr>
          <w:p w:rsidR="00E047BA" w:rsidRPr="002F6A7E" w:rsidRDefault="00E047BA" w:rsidP="00E047BA">
            <w:pPr>
              <w:ind w:left="0" w:right="187"/>
              <w:jc w:val="both"/>
            </w:pPr>
            <w:r w:rsidRPr="002F6A7E">
              <w:rPr>
                <w:szCs w:val="22"/>
              </w:rPr>
              <w:t xml:space="preserve">By September 2013, the task force will have drafted </w:t>
            </w:r>
            <w:r>
              <w:rPr>
                <w:szCs w:val="22"/>
              </w:rPr>
              <w:t>s</w:t>
            </w:r>
            <w:r w:rsidRPr="002F6A7E">
              <w:rPr>
                <w:szCs w:val="22"/>
              </w:rPr>
              <w:t xml:space="preserve">tandard </w:t>
            </w:r>
            <w:r>
              <w:rPr>
                <w:szCs w:val="22"/>
              </w:rPr>
              <w:t>o</w:t>
            </w:r>
            <w:r w:rsidRPr="002F6A7E">
              <w:rPr>
                <w:szCs w:val="22"/>
              </w:rPr>
              <w:t xml:space="preserve">perating </w:t>
            </w:r>
            <w:r>
              <w:rPr>
                <w:szCs w:val="22"/>
              </w:rPr>
              <w:t>p</w:t>
            </w:r>
            <w:r w:rsidRPr="002F6A7E">
              <w:rPr>
                <w:szCs w:val="22"/>
              </w:rPr>
              <w:t>rocedures (SOPs) for the fire department (and partner agencies) on how yo</w:t>
            </w:r>
            <w:r>
              <w:rPr>
                <w:szCs w:val="22"/>
              </w:rPr>
              <w:t xml:space="preserve">uth who set fires are handled. </w:t>
            </w:r>
            <w:r w:rsidRPr="002F6A7E">
              <w:rPr>
                <w:szCs w:val="22"/>
              </w:rPr>
              <w:t>Evaluation method</w:t>
            </w:r>
            <w:r>
              <w:rPr>
                <w:szCs w:val="22"/>
              </w:rPr>
              <w:t xml:space="preserve">: </w:t>
            </w:r>
            <w:r w:rsidRPr="002F6A7E">
              <w:rPr>
                <w:szCs w:val="22"/>
              </w:rPr>
              <w:t xml:space="preserve">SOPs. </w:t>
            </w:r>
          </w:p>
        </w:tc>
      </w:tr>
      <w:tr w:rsidR="00E047BA" w:rsidTr="00AD512C">
        <w:tc>
          <w:tcPr>
            <w:tcW w:w="9576" w:type="dxa"/>
          </w:tcPr>
          <w:p w:rsidR="00E047BA" w:rsidRPr="002F6A7E" w:rsidRDefault="00E047BA" w:rsidP="00E047BA">
            <w:pPr>
              <w:ind w:left="0" w:right="187"/>
              <w:jc w:val="both"/>
            </w:pPr>
          </w:p>
        </w:tc>
      </w:tr>
      <w:tr w:rsidR="00E047BA" w:rsidTr="00AD512C">
        <w:tc>
          <w:tcPr>
            <w:tcW w:w="9576" w:type="dxa"/>
          </w:tcPr>
          <w:p w:rsidR="00E047BA" w:rsidRPr="002F6A7E" w:rsidRDefault="00E047BA" w:rsidP="00A97B26">
            <w:pPr>
              <w:ind w:left="0" w:right="187"/>
              <w:jc w:val="both"/>
            </w:pPr>
            <w:r w:rsidRPr="002F6A7E">
              <w:rPr>
                <w:szCs w:val="22"/>
              </w:rPr>
              <w:t xml:space="preserve">By December 2013, all partner agencies (including the </w:t>
            </w:r>
            <w:r w:rsidR="00A97B26">
              <w:rPr>
                <w:szCs w:val="22"/>
              </w:rPr>
              <w:t>f</w:t>
            </w:r>
            <w:r>
              <w:rPr>
                <w:szCs w:val="22"/>
              </w:rPr>
              <w:t xml:space="preserve">ire </w:t>
            </w:r>
            <w:r w:rsidR="00A97B26">
              <w:rPr>
                <w:szCs w:val="22"/>
              </w:rPr>
              <w:t>d</w:t>
            </w:r>
            <w:r>
              <w:rPr>
                <w:szCs w:val="22"/>
              </w:rPr>
              <w:t>epartment</w:t>
            </w:r>
            <w:r w:rsidRPr="002F6A7E">
              <w:rPr>
                <w:szCs w:val="22"/>
              </w:rPr>
              <w:t xml:space="preserve">) will have trained key staff on how to make referrals to the </w:t>
            </w:r>
            <w:r>
              <w:rPr>
                <w:szCs w:val="22"/>
              </w:rPr>
              <w:t>YFPI</w:t>
            </w:r>
            <w:r w:rsidRPr="002F6A7E">
              <w:rPr>
                <w:szCs w:val="22"/>
              </w:rPr>
              <w:t xml:space="preserve"> program. Evaluation method: training records.</w:t>
            </w:r>
          </w:p>
        </w:tc>
      </w:tr>
      <w:tr w:rsidR="00E047BA" w:rsidTr="00AD512C">
        <w:tc>
          <w:tcPr>
            <w:tcW w:w="9576" w:type="dxa"/>
          </w:tcPr>
          <w:p w:rsidR="00E047BA" w:rsidRPr="002F6A7E" w:rsidRDefault="00E047BA" w:rsidP="00E047BA">
            <w:pPr>
              <w:ind w:left="0" w:right="187"/>
              <w:jc w:val="both"/>
            </w:pPr>
            <w:r w:rsidRPr="002F6A7E">
              <w:rPr>
                <w:szCs w:val="22"/>
              </w:rPr>
              <w:t xml:space="preserve"> </w:t>
            </w:r>
          </w:p>
        </w:tc>
      </w:tr>
      <w:tr w:rsidR="00E047BA" w:rsidTr="00AD512C">
        <w:tc>
          <w:tcPr>
            <w:tcW w:w="9576" w:type="dxa"/>
          </w:tcPr>
          <w:p w:rsidR="00E047BA" w:rsidRPr="002F6A7E" w:rsidRDefault="00E047BA" w:rsidP="00E047BA">
            <w:pPr>
              <w:ind w:left="0" w:right="187"/>
              <w:jc w:val="both"/>
            </w:pPr>
            <w:r w:rsidRPr="002F6A7E">
              <w:rPr>
                <w:szCs w:val="22"/>
              </w:rPr>
              <w:t>By March 2014, the program manager, with the help of the task force, will have developed a lesson plan on state arson laws for use in the secondary schools in Cleveland Park. Evaluation meth</w:t>
            </w:r>
            <w:r>
              <w:rPr>
                <w:szCs w:val="22"/>
              </w:rPr>
              <w:t xml:space="preserve">od: </w:t>
            </w:r>
            <w:r w:rsidRPr="002F6A7E">
              <w:rPr>
                <w:szCs w:val="22"/>
              </w:rPr>
              <w:t>development of lesson plan.</w:t>
            </w:r>
          </w:p>
        </w:tc>
      </w:tr>
      <w:tr w:rsidR="00E047BA" w:rsidTr="00AD512C">
        <w:tc>
          <w:tcPr>
            <w:tcW w:w="9576" w:type="dxa"/>
          </w:tcPr>
          <w:p w:rsidR="00E047BA" w:rsidRDefault="00E047BA" w:rsidP="00E047BA">
            <w:pPr>
              <w:ind w:left="0"/>
            </w:pPr>
          </w:p>
        </w:tc>
      </w:tr>
      <w:tr w:rsidR="00E047BA" w:rsidTr="00AD512C">
        <w:tc>
          <w:tcPr>
            <w:tcW w:w="9576" w:type="dxa"/>
          </w:tcPr>
          <w:p w:rsidR="00E047BA" w:rsidRPr="00410DC7" w:rsidRDefault="00E047BA" w:rsidP="00E047BA">
            <w:pPr>
              <w:ind w:left="0" w:right="187"/>
              <w:jc w:val="both"/>
            </w:pPr>
            <w:r w:rsidRPr="00410DC7">
              <w:rPr>
                <w:szCs w:val="22"/>
              </w:rPr>
              <w:t>By May 2014, the program manager will have received permission from the school board of Cleveland Park to instruct teachers in secondary schools about the lesson plans pertaining to arson laws and how they pertain to youth ages 12</w:t>
            </w:r>
            <w:r>
              <w:rPr>
                <w:szCs w:val="22"/>
              </w:rPr>
              <w:t xml:space="preserve">-17 years. Evaluation method: </w:t>
            </w:r>
            <w:r w:rsidRPr="00410DC7">
              <w:rPr>
                <w:szCs w:val="22"/>
              </w:rPr>
              <w:t>letter of agreement and adoption of curriculum.</w:t>
            </w:r>
          </w:p>
        </w:tc>
      </w:tr>
      <w:tr w:rsidR="00E047BA" w:rsidTr="00AD512C">
        <w:tc>
          <w:tcPr>
            <w:tcW w:w="9576" w:type="dxa"/>
          </w:tcPr>
          <w:p w:rsidR="00E047BA" w:rsidRPr="00410DC7" w:rsidRDefault="00E047BA" w:rsidP="00E047BA">
            <w:pPr>
              <w:ind w:left="0" w:right="187"/>
              <w:jc w:val="both"/>
            </w:pPr>
          </w:p>
        </w:tc>
      </w:tr>
      <w:tr w:rsidR="00E047BA" w:rsidTr="00AD512C">
        <w:tc>
          <w:tcPr>
            <w:tcW w:w="9576" w:type="dxa"/>
          </w:tcPr>
          <w:p w:rsidR="00E047BA" w:rsidRPr="00410DC7" w:rsidRDefault="00E047BA" w:rsidP="00E047BA">
            <w:pPr>
              <w:ind w:left="0" w:right="187"/>
              <w:jc w:val="both"/>
            </w:pPr>
            <w:r w:rsidRPr="00410DC7">
              <w:rPr>
                <w:szCs w:val="22"/>
              </w:rPr>
              <w:t>By July 2014, the program manager will have trained teachers in the pilot school to use the lesson plans about arson laws in the state. Evaluation method: record of training</w:t>
            </w:r>
            <w:r>
              <w:rPr>
                <w:szCs w:val="22"/>
              </w:rPr>
              <w:t>.</w:t>
            </w: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right="187"/>
              <w:jc w:val="both"/>
            </w:pPr>
            <w:r w:rsidRPr="001D40C5">
              <w:t>By August 2014, the task force will have drafted legislation restricting novelty lighters in Cleveland Park. Evaluation method: d</w:t>
            </w:r>
            <w:r>
              <w:t>rafting of legislation.</w:t>
            </w: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pPr>
          </w:p>
        </w:tc>
      </w:tr>
      <w:tr w:rsidR="00E047BA" w:rsidTr="00AD512C">
        <w:tc>
          <w:tcPr>
            <w:tcW w:w="9576" w:type="dxa"/>
          </w:tcPr>
          <w:p w:rsidR="00E047BA" w:rsidRDefault="00E047BA" w:rsidP="00E047BA">
            <w:pPr>
              <w:ind w:left="0"/>
            </w:pPr>
          </w:p>
        </w:tc>
      </w:tr>
      <w:tr w:rsidR="00766972" w:rsidTr="00AD512C">
        <w:tc>
          <w:tcPr>
            <w:tcW w:w="9576" w:type="dxa"/>
          </w:tcPr>
          <w:p w:rsidR="00766972" w:rsidRDefault="00766972" w:rsidP="00AD512C">
            <w:pPr>
              <w:ind w:left="0"/>
            </w:pPr>
          </w:p>
        </w:tc>
      </w:tr>
      <w:tr w:rsidR="00766972" w:rsidTr="00AD512C">
        <w:tc>
          <w:tcPr>
            <w:tcW w:w="9576" w:type="dxa"/>
          </w:tcPr>
          <w:p w:rsidR="00766972" w:rsidRDefault="00766972" w:rsidP="00AD512C">
            <w:pPr>
              <w:ind w:left="0"/>
            </w:pPr>
          </w:p>
        </w:tc>
      </w:tr>
      <w:tr w:rsidR="00766972" w:rsidTr="00AD512C">
        <w:tc>
          <w:tcPr>
            <w:tcW w:w="9576" w:type="dxa"/>
          </w:tcPr>
          <w:p w:rsidR="00766972" w:rsidRDefault="00766972" w:rsidP="00AD512C">
            <w:pPr>
              <w:ind w:left="0"/>
            </w:pPr>
          </w:p>
        </w:tc>
      </w:tr>
      <w:tr w:rsidR="00766972" w:rsidTr="00AD512C">
        <w:tc>
          <w:tcPr>
            <w:tcW w:w="9576" w:type="dxa"/>
          </w:tcPr>
          <w:p w:rsidR="00766972" w:rsidRDefault="00766972" w:rsidP="00AD512C">
            <w:pPr>
              <w:ind w:left="0"/>
            </w:pPr>
          </w:p>
        </w:tc>
      </w:tr>
      <w:tr w:rsidR="00766972" w:rsidTr="00AD512C">
        <w:tc>
          <w:tcPr>
            <w:tcW w:w="9576" w:type="dxa"/>
          </w:tcPr>
          <w:p w:rsidR="00766972" w:rsidRDefault="00766972" w:rsidP="00AD512C">
            <w:pPr>
              <w:ind w:left="0"/>
            </w:pPr>
          </w:p>
        </w:tc>
      </w:tr>
      <w:tr w:rsidR="00766972" w:rsidTr="00AD512C">
        <w:tc>
          <w:tcPr>
            <w:tcW w:w="9576" w:type="dxa"/>
          </w:tcPr>
          <w:p w:rsidR="00766972" w:rsidRDefault="00766972" w:rsidP="00AD512C">
            <w:pPr>
              <w:ind w:left="0"/>
            </w:pPr>
          </w:p>
        </w:tc>
      </w:tr>
      <w:tr w:rsidR="00E047BA" w:rsidTr="00AD512C">
        <w:tc>
          <w:tcPr>
            <w:tcW w:w="9576" w:type="dxa"/>
          </w:tcPr>
          <w:p w:rsidR="00E047BA" w:rsidRDefault="00E047BA" w:rsidP="00E047BA">
            <w:pPr>
              <w:ind w:left="0"/>
            </w:pPr>
          </w:p>
        </w:tc>
      </w:tr>
      <w:tr w:rsidR="00E047BA" w:rsidTr="00AD512C">
        <w:tc>
          <w:tcPr>
            <w:tcW w:w="9576" w:type="dxa"/>
          </w:tcPr>
          <w:p w:rsidR="00E047BA" w:rsidRPr="00E047BA" w:rsidRDefault="00E047BA" w:rsidP="00E047BA">
            <w:pPr>
              <w:ind w:left="0"/>
              <w:rPr>
                <w:sz w:val="20"/>
                <w:szCs w:val="20"/>
              </w:rPr>
            </w:pPr>
          </w:p>
        </w:tc>
      </w:tr>
      <w:tr w:rsidR="00766972" w:rsidTr="00AD512C">
        <w:tc>
          <w:tcPr>
            <w:tcW w:w="9576" w:type="dxa"/>
          </w:tcPr>
          <w:p w:rsidR="00766972" w:rsidRDefault="00766972" w:rsidP="00AD512C">
            <w:pPr>
              <w:ind w:left="0"/>
            </w:pPr>
          </w:p>
        </w:tc>
      </w:tr>
    </w:tbl>
    <w:p w:rsidR="00350468" w:rsidRDefault="00350468" w:rsidP="00532C57">
      <w:pPr>
        <w:sectPr w:rsidR="00350468" w:rsidSect="0056215D">
          <w:pgSz w:w="12240" w:h="15840"/>
          <w:pgMar w:top="1440" w:right="1080" w:bottom="1440" w:left="1800" w:header="720" w:footer="720" w:gutter="0"/>
          <w:cols w:space="720"/>
          <w:docGrid w:linePitch="360"/>
        </w:sectP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p>
    <w:p w:rsidR="00350468" w:rsidRDefault="00350468" w:rsidP="00350468">
      <w:pPr>
        <w:jc w:val="center"/>
      </w:pPr>
      <w:r>
        <w:t>This page intentionally left blank.</w:t>
      </w:r>
    </w:p>
    <w:p w:rsidR="00350468" w:rsidRDefault="00350468" w:rsidP="00532C57"/>
    <w:p w:rsidR="00350468" w:rsidRDefault="00350468" w:rsidP="00532C57"/>
    <w:p w:rsidR="00350468" w:rsidRDefault="00350468" w:rsidP="00532C57">
      <w:pPr>
        <w:sectPr w:rsidR="00350468" w:rsidSect="0056215D">
          <w:pgSz w:w="12240" w:h="15840"/>
          <w:pgMar w:top="1440" w:right="1080" w:bottom="1440" w:left="1800" w:header="720" w:footer="720" w:gutter="0"/>
          <w:cols w:space="720"/>
          <w:docGrid w:linePitch="360"/>
        </w:sectPr>
      </w:pPr>
    </w:p>
    <w:p w:rsidR="00350468" w:rsidRPr="0073190B" w:rsidRDefault="00350468" w:rsidP="00350468">
      <w:pPr>
        <w:pStyle w:val="Title"/>
        <w:ind w:left="720" w:hanging="720"/>
        <w:jc w:val="both"/>
      </w:pPr>
      <w:r>
        <w:lastRenderedPageBreak/>
        <w:t>VIII</w:t>
      </w:r>
      <w:r w:rsidRPr="0073190B">
        <w:t>.</w:t>
      </w:r>
      <w:r w:rsidRPr="0073190B">
        <w:tab/>
      </w:r>
      <w:r>
        <w:t>DEVELOPING AN EVALUATION PLAN</w:t>
      </w:r>
    </w:p>
    <w:p w:rsidR="00350468" w:rsidRDefault="00350468" w:rsidP="00350468">
      <w:pPr>
        <w:jc w:val="both"/>
        <w:rPr>
          <w:sz w:val="22"/>
          <w:szCs w:val="22"/>
        </w:rPr>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57" type="#_x0000_t75" style="width:241.2pt;height:180pt" o:ole="" o:bordertopcolor="this" o:borderleftcolor="this" o:borderbottomcolor="this" o:borderrightcolor="this">
                  <v:imagedata r:id="rId78" o:title=""/>
                  <o:lock v:ext="edit" aspectratio="f"/>
                  <w10:bordertop type="single" width="4" shadow="t"/>
                  <w10:borderleft type="single" width="4" shadow="t"/>
                  <w10:borderbottom type="single" width="4" shadow="t"/>
                  <w10:borderright type="single" width="4" shadow="t"/>
                </v:shape>
                <o:OLEObject Type="Embed" ProgID="PowerPoint.Slide.12" ShapeID="_x0000_i1057" DrawAspect="Content" ObjectID="_1439119163" r:id="rId79"/>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3F234A" w:rsidRDefault="00064EA9" w:rsidP="00350468">
      <w:pPr>
        <w:jc w:val="both"/>
        <w:rPr>
          <w:sz w:val="22"/>
          <w:szCs w:val="22"/>
        </w:rPr>
      </w:pPr>
    </w:p>
    <w:p w:rsidR="00350468" w:rsidRPr="00AF0D42" w:rsidRDefault="00350468" w:rsidP="00350468">
      <w:pPr>
        <w:ind w:left="1440" w:hanging="720"/>
        <w:jc w:val="both"/>
      </w:pPr>
      <w:r>
        <w:t>A.</w:t>
      </w:r>
      <w:r>
        <w:tab/>
      </w:r>
      <w:r w:rsidRPr="00AF0D42">
        <w:t>Development of an evaluation plan is best handled as a group exercise among the YFPI program partners/leadership team.</w:t>
      </w:r>
    </w:p>
    <w:p w:rsidR="00350468" w:rsidRPr="003F234A" w:rsidRDefault="00350468" w:rsidP="00350468">
      <w:pPr>
        <w:ind w:left="720" w:hanging="720"/>
        <w:jc w:val="both"/>
        <w:rPr>
          <w:sz w:val="22"/>
          <w:szCs w:val="22"/>
        </w:rPr>
      </w:pPr>
    </w:p>
    <w:p w:rsidR="00350468" w:rsidRPr="00AF0D42" w:rsidRDefault="00350468" w:rsidP="00350468">
      <w:pPr>
        <w:ind w:left="1440" w:hanging="720"/>
        <w:jc w:val="both"/>
      </w:pPr>
      <w:r>
        <w:t>B.</w:t>
      </w:r>
      <w:r>
        <w:tab/>
      </w:r>
      <w:r w:rsidRPr="00AF0D42">
        <w:t>This strategy allows the team to be involved in planning, implementation and management of the program.</w:t>
      </w:r>
    </w:p>
    <w:p w:rsidR="00350468" w:rsidRPr="003F234A" w:rsidRDefault="00350468" w:rsidP="00350468">
      <w:pPr>
        <w:ind w:left="720" w:hanging="720"/>
        <w:jc w:val="both"/>
        <w:rPr>
          <w:sz w:val="22"/>
          <w:szCs w:val="22"/>
        </w:rPr>
      </w:pPr>
    </w:p>
    <w:p w:rsidR="00350468" w:rsidRPr="00AF0D42" w:rsidRDefault="00350468" w:rsidP="00350468">
      <w:pPr>
        <w:ind w:left="2160" w:hanging="720"/>
        <w:jc w:val="both"/>
      </w:pPr>
      <w:r>
        <w:t>1.</w:t>
      </w:r>
      <w:r>
        <w:tab/>
      </w:r>
      <w:r w:rsidRPr="00AF0D42">
        <w:t>Allows opportunity to weigh different perspectives.</w:t>
      </w:r>
    </w:p>
    <w:p w:rsidR="00350468" w:rsidRPr="003F234A" w:rsidRDefault="00350468" w:rsidP="00350468">
      <w:pPr>
        <w:ind w:left="2880" w:hanging="720"/>
        <w:jc w:val="both"/>
        <w:rPr>
          <w:sz w:val="22"/>
          <w:szCs w:val="22"/>
        </w:rPr>
      </w:pPr>
    </w:p>
    <w:p w:rsidR="00350468" w:rsidRPr="00AF0D42" w:rsidRDefault="00350468" w:rsidP="00350468">
      <w:pPr>
        <w:ind w:left="2160" w:hanging="720"/>
        <w:jc w:val="both"/>
      </w:pPr>
      <w:r>
        <w:t>2.</w:t>
      </w:r>
      <w:r>
        <w:tab/>
      </w:r>
      <w:r w:rsidRPr="00AF0D42">
        <w:t>Consensus on what signals success.</w:t>
      </w:r>
    </w:p>
    <w:p w:rsidR="00350468" w:rsidRPr="003F234A" w:rsidRDefault="00350468" w:rsidP="00350468">
      <w:pPr>
        <w:ind w:left="2880" w:hanging="720"/>
        <w:jc w:val="both"/>
        <w:rPr>
          <w:sz w:val="22"/>
          <w:szCs w:val="22"/>
        </w:rPr>
      </w:pPr>
    </w:p>
    <w:p w:rsidR="00350468" w:rsidRPr="00AF0D42" w:rsidRDefault="00350468" w:rsidP="00350468">
      <w:pPr>
        <w:ind w:left="2160" w:hanging="720"/>
        <w:jc w:val="both"/>
      </w:pPr>
      <w:r>
        <w:t>3.</w:t>
      </w:r>
      <w:r>
        <w:tab/>
      </w:r>
      <w:r w:rsidRPr="00AF0D42">
        <w:t>Better chance of support for program.</w:t>
      </w:r>
    </w:p>
    <w:p w:rsidR="00350468" w:rsidRPr="003F234A" w:rsidRDefault="00350468" w:rsidP="00350468">
      <w:pPr>
        <w:ind w:left="2880" w:hanging="720"/>
        <w:jc w:val="both"/>
        <w:rPr>
          <w:sz w:val="22"/>
          <w:szCs w:val="22"/>
        </w:rPr>
      </w:pPr>
    </w:p>
    <w:p w:rsidR="00350468" w:rsidRPr="00AF0D42" w:rsidRDefault="00350468" w:rsidP="00350468">
      <w:pPr>
        <w:ind w:left="2160" w:hanging="720"/>
        <w:jc w:val="both"/>
      </w:pPr>
      <w:r>
        <w:t>4.</w:t>
      </w:r>
      <w:r>
        <w:tab/>
      </w:r>
      <w:r w:rsidRPr="00AF0D42">
        <w:t>Nothing for us without us.</w:t>
      </w:r>
    </w:p>
    <w:p w:rsidR="00350468" w:rsidRPr="003F234A" w:rsidRDefault="00350468" w:rsidP="00350468">
      <w:pPr>
        <w:jc w:val="both"/>
        <w:rPr>
          <w:sz w:val="22"/>
          <w:szCs w:val="22"/>
        </w:rPr>
      </w:pPr>
    </w:p>
    <w:p w:rsidR="00350468" w:rsidRPr="00D4559F" w:rsidRDefault="00350468" w:rsidP="00350468">
      <w:pPr>
        <w:ind w:left="1440" w:hanging="720"/>
        <w:jc w:val="both"/>
      </w:pPr>
      <w:r>
        <w:t>C.</w:t>
      </w:r>
      <w:r>
        <w:tab/>
      </w:r>
      <w:r w:rsidRPr="001D40C5">
        <w:t xml:space="preserve">There are four types of objectives used in developing </w:t>
      </w:r>
      <w:r>
        <w:t xml:space="preserve">and evaluating a program plan: </w:t>
      </w:r>
      <w:r w:rsidRPr="001D40C5">
        <w:t>formative, process, impact and outcome. These objectives are tied to how the program will be evaluated.</w:t>
      </w:r>
    </w:p>
    <w:p w:rsidR="00350468" w:rsidRPr="003F234A" w:rsidRDefault="00350468" w:rsidP="00350468">
      <w:pPr>
        <w:jc w:val="both"/>
        <w:rPr>
          <w:sz w:val="22"/>
          <w:szCs w:val="22"/>
        </w:rPr>
      </w:pPr>
    </w:p>
    <w:p w:rsidR="00350468" w:rsidRPr="003F234A" w:rsidRDefault="00350468" w:rsidP="00350468">
      <w:pPr>
        <w:jc w:val="both"/>
        <w:rPr>
          <w:sz w:val="22"/>
          <w:szCs w:val="22"/>
        </w:rPr>
      </w:pPr>
    </w:p>
    <w:p w:rsidR="001F5B41" w:rsidRDefault="001F5B41" w:rsidP="00350468">
      <w:pPr>
        <w:pStyle w:val="Title"/>
        <w:ind w:left="720" w:hanging="720"/>
        <w:jc w:val="both"/>
      </w:pPr>
      <w:r>
        <w:br w:type="page"/>
      </w:r>
    </w:p>
    <w:p w:rsidR="00350468" w:rsidRPr="0073190B" w:rsidRDefault="00350468" w:rsidP="00350468">
      <w:pPr>
        <w:pStyle w:val="Title"/>
        <w:ind w:left="720" w:hanging="720"/>
        <w:jc w:val="both"/>
      </w:pPr>
      <w:r>
        <w:lastRenderedPageBreak/>
        <w:t>IX</w:t>
      </w:r>
      <w:r w:rsidRPr="0073190B">
        <w:t>.</w:t>
      </w:r>
      <w:r w:rsidRPr="0073190B">
        <w:tab/>
      </w:r>
      <w:r>
        <w:t>TYPES OF EVALUATION OBJECTIVES</w:t>
      </w:r>
    </w:p>
    <w:p w:rsidR="00350468" w:rsidRDefault="00350468" w:rsidP="00350468">
      <w:pPr>
        <w:jc w:val="both"/>
        <w:rPr>
          <w:sz w:val="22"/>
          <w:szCs w:val="22"/>
        </w:rPr>
      </w:pPr>
    </w:p>
    <w:tbl>
      <w:tblPr>
        <w:tblW w:w="9090" w:type="dxa"/>
        <w:tblInd w:w="378" w:type="dxa"/>
        <w:tblLayout w:type="fixed"/>
        <w:tblLook w:val="01E0" w:firstRow="1" w:lastRow="1" w:firstColumn="1" w:lastColumn="1" w:noHBand="0" w:noVBand="0"/>
      </w:tblPr>
      <w:tblGrid>
        <w:gridCol w:w="4998"/>
        <w:gridCol w:w="236"/>
        <w:gridCol w:w="3856"/>
      </w:tblGrid>
      <w:tr w:rsidR="00064EA9" w:rsidRPr="00375DBF" w:rsidTr="00E460B0">
        <w:tc>
          <w:tcPr>
            <w:tcW w:w="5040" w:type="dxa"/>
            <w:vMerge w:val="restart"/>
            <w:shd w:val="clear" w:color="auto" w:fill="auto"/>
          </w:tcPr>
          <w:p w:rsidR="00064EA9" w:rsidRPr="003B5975" w:rsidRDefault="001F5B41" w:rsidP="00E460B0">
            <w:pPr>
              <w:ind w:right="-150"/>
            </w:pPr>
            <w:r>
              <w:object w:dxaOrig="4824" w:dyaOrig="3600">
                <v:shape id="_x0000_i1058" type="#_x0000_t75" style="width:241.2pt;height:180pt" o:ole="" o:bordertopcolor="this" o:borderleftcolor="this" o:borderbottomcolor="this" o:borderrightcolor="this">
                  <v:imagedata r:id="rId80" o:title=""/>
                  <o:lock v:ext="edit" aspectratio="f"/>
                  <w10:bordertop type="single" width="4" shadow="t"/>
                  <w10:borderleft type="single" width="4" shadow="t"/>
                  <w10:borderbottom type="single" width="4" shadow="t"/>
                  <w10:borderright type="single" width="4" shadow="t"/>
                </v:shape>
                <o:OLEObject Type="Embed" ProgID="PowerPoint.Slide.12" ShapeID="_x0000_i1058" DrawAspect="Content" ObjectID="_1439119164" r:id="rId81"/>
              </w:object>
            </w:r>
          </w:p>
        </w:tc>
        <w:tc>
          <w:tcPr>
            <w:tcW w:w="144" w:type="dxa"/>
            <w:shd w:val="clear" w:color="auto" w:fill="auto"/>
          </w:tcPr>
          <w:p w:rsidR="00064EA9" w:rsidRDefault="00064EA9" w:rsidP="00E460B0"/>
        </w:tc>
        <w:tc>
          <w:tcPr>
            <w:tcW w:w="3888" w:type="dxa"/>
            <w:tcBorders>
              <w:top w:val="nil"/>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r w:rsidR="00064EA9" w:rsidRPr="00375DBF" w:rsidTr="00E460B0">
        <w:tc>
          <w:tcPr>
            <w:tcW w:w="5040" w:type="dxa"/>
            <w:vMerge/>
            <w:shd w:val="clear" w:color="auto" w:fill="auto"/>
            <w:vAlign w:val="center"/>
          </w:tcPr>
          <w:p w:rsidR="00064EA9" w:rsidRDefault="00064EA9" w:rsidP="00E460B0"/>
        </w:tc>
        <w:tc>
          <w:tcPr>
            <w:tcW w:w="144" w:type="dxa"/>
            <w:shd w:val="clear" w:color="auto" w:fill="auto"/>
          </w:tcPr>
          <w:p w:rsidR="00064EA9" w:rsidRDefault="00064EA9" w:rsidP="00E460B0"/>
        </w:tc>
        <w:tc>
          <w:tcPr>
            <w:tcW w:w="3888" w:type="dxa"/>
            <w:tcBorders>
              <w:top w:val="single" w:sz="4" w:space="0" w:color="auto"/>
              <w:left w:val="nil"/>
              <w:bottom w:val="single" w:sz="4" w:space="0" w:color="auto"/>
              <w:right w:val="nil"/>
            </w:tcBorders>
            <w:shd w:val="clear" w:color="auto" w:fill="auto"/>
          </w:tcPr>
          <w:p w:rsidR="00064EA9" w:rsidRPr="003B5975" w:rsidRDefault="00064EA9" w:rsidP="00E460B0">
            <w:pPr>
              <w:rPr>
                <w:sz w:val="28"/>
                <w:szCs w:val="28"/>
              </w:rPr>
            </w:pPr>
          </w:p>
        </w:tc>
      </w:tr>
    </w:tbl>
    <w:p w:rsidR="00064EA9" w:rsidRPr="003F234A" w:rsidRDefault="00064EA9" w:rsidP="00350468">
      <w:pPr>
        <w:jc w:val="both"/>
        <w:rPr>
          <w:sz w:val="22"/>
          <w:szCs w:val="22"/>
        </w:rPr>
      </w:pPr>
    </w:p>
    <w:p w:rsidR="00350468" w:rsidRPr="00E72A1A" w:rsidRDefault="00350468" w:rsidP="00350468">
      <w:pPr>
        <w:ind w:left="1440" w:hanging="720"/>
        <w:jc w:val="both"/>
        <w:rPr>
          <w:noProof/>
        </w:rPr>
      </w:pPr>
      <w:r>
        <w:t>A.</w:t>
      </w:r>
      <w:r>
        <w:tab/>
      </w:r>
      <w:r w:rsidRPr="00E72A1A">
        <w:t>Formative objectives.</w:t>
      </w:r>
    </w:p>
    <w:p w:rsidR="00350468" w:rsidRPr="003F234A" w:rsidRDefault="00350468" w:rsidP="00350468">
      <w:pPr>
        <w:jc w:val="both"/>
        <w:rPr>
          <w:sz w:val="22"/>
          <w:szCs w:val="22"/>
        </w:rPr>
      </w:pPr>
    </w:p>
    <w:p w:rsidR="00350468" w:rsidRDefault="00350468" w:rsidP="00350468">
      <w:pPr>
        <w:ind w:left="2160" w:hanging="720"/>
        <w:jc w:val="both"/>
      </w:pPr>
      <w:r>
        <w:t>1.</w:t>
      </w:r>
      <w:r>
        <w:tab/>
      </w:r>
      <w:r w:rsidRPr="00E72A1A">
        <w:t>Formative objectives are SMART objectives written during the planning stage of a program. These objectives help define how the program is to be developed, pilot-tested and implemented.</w:t>
      </w:r>
    </w:p>
    <w:p w:rsidR="00350468" w:rsidRDefault="00350468" w:rsidP="00350468">
      <w:pPr>
        <w:ind w:left="2160" w:hanging="720"/>
        <w:jc w:val="both"/>
      </w:pPr>
    </w:p>
    <w:p w:rsidR="00350468" w:rsidRPr="00E72A1A" w:rsidRDefault="00350468" w:rsidP="00350468">
      <w:pPr>
        <w:ind w:left="2160" w:hanging="720"/>
        <w:jc w:val="both"/>
      </w:pPr>
      <w:r>
        <w:t>2.</w:t>
      </w:r>
      <w:r>
        <w:tab/>
      </w:r>
      <w:r w:rsidRPr="00E72A1A">
        <w:t>Formative objectives call for explanation of why the program is needed. Calling for a community risk analysis can be stated in a formative objective.</w:t>
      </w:r>
    </w:p>
    <w:p w:rsidR="00350468" w:rsidRPr="00D4559F" w:rsidRDefault="00350468" w:rsidP="00350468">
      <w:pPr>
        <w:ind w:left="2160"/>
        <w:jc w:val="both"/>
      </w:pPr>
    </w:p>
    <w:p w:rsidR="00350468" w:rsidRPr="009E763C" w:rsidRDefault="00350468" w:rsidP="00350468">
      <w:pPr>
        <w:ind w:left="2160" w:hanging="720"/>
        <w:jc w:val="both"/>
      </w:pPr>
      <w:r>
        <w:t>3.</w:t>
      </w:r>
      <w:r>
        <w:tab/>
      </w:r>
      <w:r w:rsidRPr="009E763C">
        <w:t>Formative objectives also can call for exploration of general knowledge, attitudes and behaviors of your target audience before the program is developed, while it is being tested, and throughout implementation.</w:t>
      </w:r>
    </w:p>
    <w:p w:rsidR="00350468" w:rsidRPr="009E763C" w:rsidRDefault="00350468" w:rsidP="00350468">
      <w:pPr>
        <w:ind w:left="2880" w:hanging="720"/>
        <w:jc w:val="both"/>
      </w:pPr>
    </w:p>
    <w:p w:rsidR="00350468" w:rsidRPr="009E763C" w:rsidRDefault="00350468" w:rsidP="00350468">
      <w:pPr>
        <w:ind w:left="2160" w:hanging="720"/>
        <w:jc w:val="both"/>
      </w:pPr>
      <w:r>
        <w:t>4.</w:t>
      </w:r>
      <w:r>
        <w:tab/>
      </w:r>
      <w:r w:rsidRPr="009E763C">
        <w:t>Good formative objectives can guide a planning team to discover strengths and weaknesses of a program as it is developing and before huge resource investments are made.</w:t>
      </w:r>
    </w:p>
    <w:p w:rsidR="00350468" w:rsidRPr="009E763C" w:rsidRDefault="00350468" w:rsidP="00350468">
      <w:pPr>
        <w:ind w:left="2880" w:hanging="720"/>
        <w:jc w:val="both"/>
      </w:pPr>
    </w:p>
    <w:p w:rsidR="00350468" w:rsidRPr="009E763C" w:rsidRDefault="00350468" w:rsidP="00350468">
      <w:pPr>
        <w:ind w:left="2160" w:hanging="720"/>
        <w:jc w:val="both"/>
      </w:pPr>
      <w:r>
        <w:t>5.</w:t>
      </w:r>
      <w:r>
        <w:tab/>
      </w:r>
      <w:r w:rsidRPr="009E763C">
        <w:t>Formative objectives help establish baselines fo</w:t>
      </w:r>
      <w:r>
        <w:t xml:space="preserve">r your efforts to be measured. </w:t>
      </w:r>
      <w:r w:rsidRPr="009E763C">
        <w:t>They examine the early stages of the program</w:t>
      </w:r>
      <w:r>
        <w:t>’</w:t>
      </w:r>
      <w:r w:rsidRPr="009E763C">
        <w:t>s development concerning:</w:t>
      </w:r>
    </w:p>
    <w:p w:rsidR="00350468" w:rsidRPr="00D4559F" w:rsidRDefault="00350468" w:rsidP="00350468">
      <w:pPr>
        <w:jc w:val="both"/>
      </w:pPr>
    </w:p>
    <w:p w:rsidR="00350468" w:rsidRPr="00A26E7D" w:rsidRDefault="00350468" w:rsidP="00350468">
      <w:pPr>
        <w:ind w:left="2880" w:hanging="720"/>
        <w:jc w:val="both"/>
      </w:pPr>
      <w:r>
        <w:t>a.</w:t>
      </w:r>
      <w:r>
        <w:tab/>
      </w:r>
      <w:r w:rsidRPr="00A26E7D">
        <w:t>Community risks.</w:t>
      </w:r>
    </w:p>
    <w:p w:rsidR="00350468" w:rsidRPr="00A26E7D" w:rsidRDefault="00350468" w:rsidP="00350468">
      <w:pPr>
        <w:ind w:left="720" w:hanging="720"/>
        <w:jc w:val="both"/>
      </w:pPr>
    </w:p>
    <w:p w:rsidR="00350468" w:rsidRPr="00A26E7D" w:rsidRDefault="00350468" w:rsidP="00350468">
      <w:pPr>
        <w:ind w:left="2880" w:hanging="720"/>
        <w:jc w:val="both"/>
      </w:pPr>
      <w:r>
        <w:t>b.</w:t>
      </w:r>
      <w:r>
        <w:tab/>
      </w:r>
      <w:r w:rsidRPr="00A26E7D">
        <w:t>Target populations.</w:t>
      </w:r>
    </w:p>
    <w:p w:rsidR="00350468" w:rsidRPr="00A26E7D" w:rsidRDefault="00350468" w:rsidP="00350468">
      <w:pPr>
        <w:ind w:left="720" w:hanging="720"/>
        <w:jc w:val="both"/>
      </w:pPr>
    </w:p>
    <w:p w:rsidR="00350468" w:rsidRPr="00A26E7D" w:rsidRDefault="00350468" w:rsidP="00350468">
      <w:pPr>
        <w:ind w:left="2880" w:hanging="720"/>
        <w:jc w:val="both"/>
      </w:pPr>
      <w:r>
        <w:t>c.</w:t>
      </w:r>
      <w:r>
        <w:tab/>
      </w:r>
      <w:r w:rsidRPr="00A26E7D">
        <w:t>Stakeholders.</w:t>
      </w:r>
    </w:p>
    <w:p w:rsidR="00350468" w:rsidRPr="00A26E7D" w:rsidRDefault="00350468" w:rsidP="00350468">
      <w:pPr>
        <w:ind w:left="720" w:hanging="720"/>
        <w:jc w:val="both"/>
      </w:pPr>
    </w:p>
    <w:p w:rsidR="00350468" w:rsidRPr="00A26E7D" w:rsidRDefault="00350468" w:rsidP="00350468">
      <w:pPr>
        <w:ind w:left="2880" w:hanging="720"/>
        <w:jc w:val="both"/>
      </w:pPr>
      <w:r>
        <w:t>d.</w:t>
      </w:r>
      <w:r>
        <w:tab/>
      </w:r>
      <w:r w:rsidRPr="00A26E7D">
        <w:t>Existing knowledge, attitudes and beliefs.</w:t>
      </w:r>
    </w:p>
    <w:p w:rsidR="00350468" w:rsidRPr="00A26E7D" w:rsidRDefault="00350468" w:rsidP="00350468">
      <w:pPr>
        <w:ind w:left="720" w:hanging="720"/>
        <w:jc w:val="both"/>
      </w:pPr>
    </w:p>
    <w:p w:rsidR="00350468" w:rsidRPr="00A26E7D" w:rsidRDefault="00350468" w:rsidP="00350468">
      <w:pPr>
        <w:ind w:left="2880" w:hanging="720"/>
        <w:jc w:val="both"/>
      </w:pPr>
      <w:r>
        <w:lastRenderedPageBreak/>
        <w:t>e.</w:t>
      </w:r>
      <w:r>
        <w:tab/>
      </w:r>
      <w:r w:rsidRPr="00A26E7D">
        <w:t>Material development.</w:t>
      </w:r>
    </w:p>
    <w:p w:rsidR="00350468" w:rsidRPr="00A26E7D" w:rsidRDefault="00350468" w:rsidP="00350468">
      <w:pPr>
        <w:ind w:left="720" w:hanging="720"/>
        <w:jc w:val="both"/>
      </w:pPr>
    </w:p>
    <w:p w:rsidR="00350468" w:rsidRPr="00A26E7D" w:rsidRDefault="00350468" w:rsidP="00350468">
      <w:pPr>
        <w:ind w:left="2880" w:hanging="720"/>
        <w:jc w:val="both"/>
      </w:pPr>
      <w:r>
        <w:t>f.</w:t>
      </w:r>
      <w:r>
        <w:tab/>
      </w:r>
      <w:r w:rsidRPr="00A26E7D">
        <w:t>Developing goals and objectives.</w:t>
      </w:r>
    </w:p>
    <w:p w:rsidR="00350468" w:rsidRPr="00A26E7D" w:rsidRDefault="00350468" w:rsidP="00350468">
      <w:pPr>
        <w:ind w:left="720" w:hanging="720"/>
        <w:jc w:val="both"/>
      </w:pPr>
    </w:p>
    <w:p w:rsidR="00350468" w:rsidRPr="00A26E7D" w:rsidRDefault="00350468" w:rsidP="00350468">
      <w:pPr>
        <w:ind w:left="2880" w:hanging="720"/>
        <w:jc w:val="both"/>
      </w:pPr>
      <w:r>
        <w:t>g.</w:t>
      </w:r>
      <w:r>
        <w:tab/>
      </w:r>
      <w:r w:rsidRPr="00A26E7D">
        <w:t>Testing procedures.</w:t>
      </w:r>
    </w:p>
    <w:p w:rsidR="00350468" w:rsidRPr="00A26E7D" w:rsidRDefault="00350468" w:rsidP="00350468">
      <w:pPr>
        <w:ind w:left="720" w:hanging="720"/>
        <w:jc w:val="both"/>
      </w:pPr>
    </w:p>
    <w:p w:rsidR="00350468" w:rsidRPr="00A26E7D" w:rsidRDefault="00350468" w:rsidP="00350468">
      <w:pPr>
        <w:ind w:left="2880" w:hanging="720"/>
        <w:jc w:val="both"/>
      </w:pPr>
      <w:r>
        <w:t>h.</w:t>
      </w:r>
      <w:r>
        <w:tab/>
      </w:r>
      <w:r w:rsidRPr="00A26E7D">
        <w:t>Resources needed.</w:t>
      </w:r>
    </w:p>
    <w:p w:rsidR="00350468" w:rsidRPr="00D4559F" w:rsidRDefault="00350468" w:rsidP="00350468">
      <w:pPr>
        <w:jc w:val="both"/>
      </w:pPr>
    </w:p>
    <w:p w:rsidR="00350468" w:rsidRPr="00AF6102" w:rsidRDefault="00350468" w:rsidP="00350468">
      <w:pPr>
        <w:ind w:left="2160" w:hanging="720"/>
        <w:jc w:val="both"/>
      </w:pPr>
      <w:r>
        <w:t>6.</w:t>
      </w:r>
      <w:r>
        <w:tab/>
      </w:r>
      <w:r w:rsidRPr="00AF6102">
        <w:t>Formative objectives also call for the development of a program.</w:t>
      </w:r>
    </w:p>
    <w:p w:rsidR="00350468" w:rsidRDefault="00350468" w:rsidP="00350468">
      <w:pPr>
        <w:ind w:left="720" w:hanging="720"/>
        <w:jc w:val="both"/>
      </w:pPr>
    </w:p>
    <w:tbl>
      <w:tblPr>
        <w:tblW w:w="9090" w:type="dxa"/>
        <w:tblInd w:w="378" w:type="dxa"/>
        <w:tblLayout w:type="fixed"/>
        <w:tblLook w:val="01E0" w:firstRow="1" w:lastRow="1" w:firstColumn="1" w:lastColumn="1" w:noHBand="0" w:noVBand="0"/>
      </w:tblPr>
      <w:tblGrid>
        <w:gridCol w:w="4998"/>
        <w:gridCol w:w="236"/>
        <w:gridCol w:w="3856"/>
      </w:tblGrid>
      <w:tr w:rsidR="0007075C" w:rsidRPr="00375DBF" w:rsidTr="00E460B0">
        <w:tc>
          <w:tcPr>
            <w:tcW w:w="5040" w:type="dxa"/>
            <w:vMerge w:val="restart"/>
            <w:shd w:val="clear" w:color="auto" w:fill="auto"/>
          </w:tcPr>
          <w:p w:rsidR="0007075C" w:rsidRPr="003B5975" w:rsidRDefault="001F5B41" w:rsidP="00E460B0">
            <w:pPr>
              <w:ind w:right="-150"/>
            </w:pPr>
            <w:r>
              <w:object w:dxaOrig="4824" w:dyaOrig="3600">
                <v:shape id="_x0000_i1059" type="#_x0000_t75" style="width:241.2pt;height:180pt" o:ole="" o:bordertopcolor="this" o:borderleftcolor="this" o:borderbottomcolor="this" o:borderrightcolor="this">
                  <v:imagedata r:id="rId82" o:title=""/>
                  <o:lock v:ext="edit" aspectratio="f"/>
                  <w10:bordertop type="single" width="4" shadow="t"/>
                  <w10:borderleft type="single" width="4" shadow="t"/>
                  <w10:borderbottom type="single" width="4" shadow="t"/>
                  <w10:borderright type="single" width="4" shadow="t"/>
                </v:shape>
                <o:OLEObject Type="Embed" ProgID="PowerPoint.Slide.12" ShapeID="_x0000_i1059" DrawAspect="Content" ObjectID="_1439119165" r:id="rId83"/>
              </w:object>
            </w:r>
          </w:p>
        </w:tc>
        <w:tc>
          <w:tcPr>
            <w:tcW w:w="144" w:type="dxa"/>
            <w:shd w:val="clear" w:color="auto" w:fill="auto"/>
          </w:tcPr>
          <w:p w:rsidR="0007075C" w:rsidRDefault="0007075C" w:rsidP="00E460B0"/>
        </w:tc>
        <w:tc>
          <w:tcPr>
            <w:tcW w:w="3888" w:type="dxa"/>
            <w:tcBorders>
              <w:top w:val="nil"/>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bl>
    <w:p w:rsidR="0007075C" w:rsidRPr="00AF6102" w:rsidRDefault="0007075C" w:rsidP="00350468">
      <w:pPr>
        <w:ind w:left="720" w:hanging="720"/>
        <w:jc w:val="both"/>
      </w:pPr>
    </w:p>
    <w:p w:rsidR="00350468" w:rsidRPr="00AF6102" w:rsidRDefault="00350468" w:rsidP="00350468">
      <w:pPr>
        <w:ind w:left="2160" w:hanging="720"/>
        <w:jc w:val="both"/>
        <w:rPr>
          <w:noProof/>
        </w:rPr>
      </w:pPr>
      <w:r>
        <w:t>7.</w:t>
      </w:r>
      <w:r>
        <w:tab/>
      </w:r>
      <w:r w:rsidRPr="00AF6102">
        <w:t xml:space="preserve">Examples of </w:t>
      </w:r>
      <w:r>
        <w:t>f</w:t>
      </w:r>
      <w:r w:rsidRPr="00AF6102">
        <w:t xml:space="preserve">ormative </w:t>
      </w:r>
      <w:r>
        <w:t>o</w:t>
      </w:r>
      <w:r w:rsidRPr="00AF6102">
        <w:t>bjectives:</w:t>
      </w:r>
    </w:p>
    <w:p w:rsidR="00350468" w:rsidRPr="00AF6102" w:rsidRDefault="00350468" w:rsidP="00350468">
      <w:pPr>
        <w:ind w:left="720" w:hanging="720"/>
        <w:jc w:val="both"/>
      </w:pPr>
    </w:p>
    <w:p w:rsidR="00350468" w:rsidRPr="00AF6102" w:rsidRDefault="00350468" w:rsidP="00350468">
      <w:pPr>
        <w:ind w:left="2880" w:hanging="720"/>
        <w:jc w:val="both"/>
      </w:pPr>
      <w:r>
        <w:t>a.</w:t>
      </w:r>
      <w:r>
        <w:tab/>
      </w:r>
      <w:r w:rsidRPr="00AF6102">
        <w:t xml:space="preserve">By August 2013, the program manager, with assistance from the task force, will design the educational component for youth and their families </w:t>
      </w:r>
      <w:r>
        <w:t xml:space="preserve">who are </w:t>
      </w:r>
      <w:r w:rsidRPr="00AF6102">
        <w:t>referred to the YFPI program.</w:t>
      </w:r>
    </w:p>
    <w:p w:rsidR="00350468" w:rsidRPr="00D4559F" w:rsidRDefault="00350468" w:rsidP="00350468">
      <w:pPr>
        <w:jc w:val="both"/>
      </w:pPr>
    </w:p>
    <w:p w:rsidR="00350468" w:rsidRPr="00E87485" w:rsidRDefault="00350468" w:rsidP="00350468">
      <w:pPr>
        <w:ind w:left="3600" w:hanging="720"/>
        <w:jc w:val="both"/>
      </w:pPr>
      <w:r>
        <w:t>-</w:t>
      </w:r>
      <w:r>
        <w:tab/>
      </w:r>
      <w:r w:rsidRPr="00E87485">
        <w:t>Evaluation method: development of educational component.</w:t>
      </w:r>
    </w:p>
    <w:p w:rsidR="00350468" w:rsidRPr="00E87485" w:rsidRDefault="00350468" w:rsidP="00350468">
      <w:pPr>
        <w:jc w:val="both"/>
      </w:pPr>
    </w:p>
    <w:p w:rsidR="00350468" w:rsidRPr="00E87485" w:rsidRDefault="00350468" w:rsidP="00350468">
      <w:pPr>
        <w:ind w:left="2880" w:hanging="720"/>
        <w:jc w:val="both"/>
      </w:pPr>
      <w:r>
        <w:t>b.</w:t>
      </w:r>
      <w:r>
        <w:tab/>
      </w:r>
      <w:r w:rsidRPr="00E87485">
        <w:t xml:space="preserve">By September 2013, the task force will have drafted </w:t>
      </w:r>
      <w:r>
        <w:t>SOPs</w:t>
      </w:r>
      <w:r w:rsidRPr="00E87485">
        <w:t xml:space="preserve"> for the fire department (and partner agencies) on how youth who set fires are handled.</w:t>
      </w:r>
    </w:p>
    <w:p w:rsidR="00350468" w:rsidRPr="00E87485" w:rsidRDefault="00350468" w:rsidP="00350468">
      <w:pPr>
        <w:jc w:val="both"/>
      </w:pPr>
    </w:p>
    <w:p w:rsidR="00350468" w:rsidRPr="00E87485" w:rsidRDefault="00350468" w:rsidP="00350468">
      <w:pPr>
        <w:ind w:left="3600" w:hanging="720"/>
        <w:jc w:val="both"/>
      </w:pPr>
      <w:r>
        <w:t>-</w:t>
      </w:r>
      <w:r>
        <w:tab/>
        <w:t xml:space="preserve">Evaluation method: </w:t>
      </w:r>
      <w:r w:rsidRPr="00E87485">
        <w:t>SOPs.</w:t>
      </w:r>
    </w:p>
    <w:p w:rsidR="00350468" w:rsidRDefault="00350468" w:rsidP="00350468">
      <w:pPr>
        <w:jc w:val="both"/>
      </w:pPr>
    </w:p>
    <w:p w:rsidR="0007075C" w:rsidRDefault="0007075C">
      <w:r>
        <w:br w:type="page"/>
      </w:r>
    </w:p>
    <w:tbl>
      <w:tblPr>
        <w:tblW w:w="9090" w:type="dxa"/>
        <w:tblInd w:w="378" w:type="dxa"/>
        <w:tblLayout w:type="fixed"/>
        <w:tblLook w:val="01E0" w:firstRow="1" w:lastRow="1" w:firstColumn="1" w:lastColumn="1" w:noHBand="0" w:noVBand="0"/>
      </w:tblPr>
      <w:tblGrid>
        <w:gridCol w:w="4998"/>
        <w:gridCol w:w="236"/>
        <w:gridCol w:w="3856"/>
      </w:tblGrid>
      <w:tr w:rsidR="0007075C" w:rsidRPr="00375DBF" w:rsidTr="0007075C">
        <w:tc>
          <w:tcPr>
            <w:tcW w:w="4998" w:type="dxa"/>
            <w:vMerge w:val="restart"/>
            <w:shd w:val="clear" w:color="auto" w:fill="auto"/>
          </w:tcPr>
          <w:p w:rsidR="0007075C" w:rsidRPr="003B5975" w:rsidRDefault="001F5B41" w:rsidP="00E460B0">
            <w:pPr>
              <w:ind w:right="-150"/>
            </w:pPr>
            <w:r>
              <w:object w:dxaOrig="4824" w:dyaOrig="3600">
                <v:shape id="_x0000_i1060" type="#_x0000_t75" style="width:241.2pt;height:180pt" o:ole="" o:bordertopcolor="this" o:borderleftcolor="this" o:borderbottomcolor="this" o:borderrightcolor="this">
                  <v:imagedata r:id="rId84" o:title=""/>
                  <o:lock v:ext="edit" aspectratio="f"/>
                  <w10:bordertop type="single" width="4" shadow="t"/>
                  <w10:borderleft type="single" width="4" shadow="t"/>
                  <w10:borderbottom type="single" width="4" shadow="t"/>
                  <w10:borderright type="single" width="4" shadow="t"/>
                </v:shape>
                <o:OLEObject Type="Embed" ProgID="PowerPoint.Slide.12" ShapeID="_x0000_i1060" DrawAspect="Content" ObjectID="_1439119166" r:id="rId85"/>
              </w:object>
            </w:r>
          </w:p>
        </w:tc>
        <w:tc>
          <w:tcPr>
            <w:tcW w:w="236" w:type="dxa"/>
            <w:shd w:val="clear" w:color="auto" w:fill="auto"/>
          </w:tcPr>
          <w:p w:rsidR="0007075C" w:rsidRDefault="0007075C" w:rsidP="00E460B0"/>
        </w:tc>
        <w:tc>
          <w:tcPr>
            <w:tcW w:w="3856" w:type="dxa"/>
            <w:tcBorders>
              <w:top w:val="nil"/>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07075C">
        <w:tc>
          <w:tcPr>
            <w:tcW w:w="4998" w:type="dxa"/>
            <w:vMerge/>
            <w:shd w:val="clear" w:color="auto" w:fill="auto"/>
            <w:vAlign w:val="center"/>
          </w:tcPr>
          <w:p w:rsidR="0007075C" w:rsidRDefault="0007075C" w:rsidP="00E460B0"/>
        </w:tc>
        <w:tc>
          <w:tcPr>
            <w:tcW w:w="236" w:type="dxa"/>
            <w:shd w:val="clear" w:color="auto" w:fill="auto"/>
          </w:tcPr>
          <w:p w:rsidR="0007075C" w:rsidRDefault="0007075C" w:rsidP="00E460B0"/>
        </w:tc>
        <w:tc>
          <w:tcPr>
            <w:tcW w:w="3856"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07075C">
        <w:tc>
          <w:tcPr>
            <w:tcW w:w="4998" w:type="dxa"/>
            <w:vMerge/>
            <w:shd w:val="clear" w:color="auto" w:fill="auto"/>
            <w:vAlign w:val="center"/>
          </w:tcPr>
          <w:p w:rsidR="0007075C" w:rsidRDefault="0007075C" w:rsidP="00E460B0"/>
        </w:tc>
        <w:tc>
          <w:tcPr>
            <w:tcW w:w="236" w:type="dxa"/>
            <w:shd w:val="clear" w:color="auto" w:fill="auto"/>
          </w:tcPr>
          <w:p w:rsidR="0007075C" w:rsidRDefault="0007075C" w:rsidP="00E460B0"/>
        </w:tc>
        <w:tc>
          <w:tcPr>
            <w:tcW w:w="3856"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07075C">
        <w:tc>
          <w:tcPr>
            <w:tcW w:w="4998" w:type="dxa"/>
            <w:vMerge/>
            <w:shd w:val="clear" w:color="auto" w:fill="auto"/>
            <w:vAlign w:val="center"/>
          </w:tcPr>
          <w:p w:rsidR="0007075C" w:rsidRDefault="0007075C" w:rsidP="00E460B0"/>
        </w:tc>
        <w:tc>
          <w:tcPr>
            <w:tcW w:w="236" w:type="dxa"/>
            <w:shd w:val="clear" w:color="auto" w:fill="auto"/>
          </w:tcPr>
          <w:p w:rsidR="0007075C" w:rsidRDefault="0007075C" w:rsidP="00E460B0"/>
        </w:tc>
        <w:tc>
          <w:tcPr>
            <w:tcW w:w="3856"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07075C">
        <w:tc>
          <w:tcPr>
            <w:tcW w:w="4998" w:type="dxa"/>
            <w:vMerge/>
            <w:shd w:val="clear" w:color="auto" w:fill="auto"/>
            <w:vAlign w:val="center"/>
          </w:tcPr>
          <w:p w:rsidR="0007075C" w:rsidRDefault="0007075C" w:rsidP="00E460B0"/>
        </w:tc>
        <w:tc>
          <w:tcPr>
            <w:tcW w:w="236" w:type="dxa"/>
            <w:shd w:val="clear" w:color="auto" w:fill="auto"/>
          </w:tcPr>
          <w:p w:rsidR="0007075C" w:rsidRDefault="0007075C" w:rsidP="00E460B0"/>
        </w:tc>
        <w:tc>
          <w:tcPr>
            <w:tcW w:w="3856"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07075C">
        <w:tc>
          <w:tcPr>
            <w:tcW w:w="4998" w:type="dxa"/>
            <w:vMerge/>
            <w:shd w:val="clear" w:color="auto" w:fill="auto"/>
            <w:vAlign w:val="center"/>
          </w:tcPr>
          <w:p w:rsidR="0007075C" w:rsidRDefault="0007075C" w:rsidP="00E460B0"/>
        </w:tc>
        <w:tc>
          <w:tcPr>
            <w:tcW w:w="236" w:type="dxa"/>
            <w:shd w:val="clear" w:color="auto" w:fill="auto"/>
          </w:tcPr>
          <w:p w:rsidR="0007075C" w:rsidRDefault="0007075C" w:rsidP="00E460B0"/>
        </w:tc>
        <w:tc>
          <w:tcPr>
            <w:tcW w:w="3856"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07075C">
        <w:tc>
          <w:tcPr>
            <w:tcW w:w="4998" w:type="dxa"/>
            <w:vMerge/>
            <w:shd w:val="clear" w:color="auto" w:fill="auto"/>
            <w:vAlign w:val="center"/>
          </w:tcPr>
          <w:p w:rsidR="0007075C" w:rsidRDefault="0007075C" w:rsidP="00E460B0"/>
        </w:tc>
        <w:tc>
          <w:tcPr>
            <w:tcW w:w="236" w:type="dxa"/>
            <w:shd w:val="clear" w:color="auto" w:fill="auto"/>
          </w:tcPr>
          <w:p w:rsidR="0007075C" w:rsidRDefault="0007075C" w:rsidP="00E460B0"/>
        </w:tc>
        <w:tc>
          <w:tcPr>
            <w:tcW w:w="3856"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07075C">
        <w:tc>
          <w:tcPr>
            <w:tcW w:w="4998" w:type="dxa"/>
            <w:vMerge/>
            <w:shd w:val="clear" w:color="auto" w:fill="auto"/>
            <w:vAlign w:val="center"/>
          </w:tcPr>
          <w:p w:rsidR="0007075C" w:rsidRDefault="0007075C" w:rsidP="00E460B0"/>
        </w:tc>
        <w:tc>
          <w:tcPr>
            <w:tcW w:w="236" w:type="dxa"/>
            <w:shd w:val="clear" w:color="auto" w:fill="auto"/>
          </w:tcPr>
          <w:p w:rsidR="0007075C" w:rsidRDefault="0007075C" w:rsidP="00E460B0"/>
        </w:tc>
        <w:tc>
          <w:tcPr>
            <w:tcW w:w="3856"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07075C">
        <w:tc>
          <w:tcPr>
            <w:tcW w:w="4998" w:type="dxa"/>
            <w:vMerge/>
            <w:shd w:val="clear" w:color="auto" w:fill="auto"/>
            <w:vAlign w:val="center"/>
          </w:tcPr>
          <w:p w:rsidR="0007075C" w:rsidRDefault="0007075C" w:rsidP="00E460B0"/>
        </w:tc>
        <w:tc>
          <w:tcPr>
            <w:tcW w:w="236" w:type="dxa"/>
            <w:shd w:val="clear" w:color="auto" w:fill="auto"/>
          </w:tcPr>
          <w:p w:rsidR="0007075C" w:rsidRDefault="0007075C" w:rsidP="00E460B0"/>
        </w:tc>
        <w:tc>
          <w:tcPr>
            <w:tcW w:w="3856"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07075C">
        <w:tc>
          <w:tcPr>
            <w:tcW w:w="4998" w:type="dxa"/>
            <w:vMerge/>
            <w:shd w:val="clear" w:color="auto" w:fill="auto"/>
            <w:vAlign w:val="center"/>
          </w:tcPr>
          <w:p w:rsidR="0007075C" w:rsidRDefault="0007075C" w:rsidP="00E460B0"/>
        </w:tc>
        <w:tc>
          <w:tcPr>
            <w:tcW w:w="236" w:type="dxa"/>
            <w:shd w:val="clear" w:color="auto" w:fill="auto"/>
          </w:tcPr>
          <w:p w:rsidR="0007075C" w:rsidRDefault="0007075C" w:rsidP="00E460B0"/>
        </w:tc>
        <w:tc>
          <w:tcPr>
            <w:tcW w:w="3856"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07075C">
        <w:tc>
          <w:tcPr>
            <w:tcW w:w="4998" w:type="dxa"/>
            <w:vMerge/>
            <w:shd w:val="clear" w:color="auto" w:fill="auto"/>
            <w:vAlign w:val="center"/>
          </w:tcPr>
          <w:p w:rsidR="0007075C" w:rsidRDefault="0007075C" w:rsidP="00E460B0"/>
        </w:tc>
        <w:tc>
          <w:tcPr>
            <w:tcW w:w="236" w:type="dxa"/>
            <w:shd w:val="clear" w:color="auto" w:fill="auto"/>
          </w:tcPr>
          <w:p w:rsidR="0007075C" w:rsidRDefault="0007075C" w:rsidP="00E460B0"/>
        </w:tc>
        <w:tc>
          <w:tcPr>
            <w:tcW w:w="3856"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bl>
    <w:p w:rsidR="0007075C" w:rsidRPr="00D4559F" w:rsidRDefault="0007075C" w:rsidP="00350468">
      <w:pPr>
        <w:jc w:val="both"/>
      </w:pPr>
    </w:p>
    <w:p w:rsidR="00350468" w:rsidRPr="00235706" w:rsidRDefault="00350468" w:rsidP="00350468">
      <w:pPr>
        <w:ind w:left="1440" w:hanging="720"/>
        <w:jc w:val="both"/>
        <w:rPr>
          <w:noProof/>
        </w:rPr>
      </w:pPr>
      <w:r>
        <w:t>B.</w:t>
      </w:r>
      <w:r>
        <w:tab/>
      </w:r>
      <w:r w:rsidRPr="00235706">
        <w:t>Process objectives.</w:t>
      </w:r>
    </w:p>
    <w:p w:rsidR="00350468" w:rsidRPr="00235706" w:rsidRDefault="00350468" w:rsidP="00350468">
      <w:pPr>
        <w:ind w:left="720" w:hanging="720"/>
        <w:jc w:val="both"/>
      </w:pPr>
    </w:p>
    <w:p w:rsidR="00350468" w:rsidRPr="00235706" w:rsidRDefault="00350468" w:rsidP="00350468">
      <w:pPr>
        <w:ind w:left="2160" w:hanging="720"/>
        <w:jc w:val="both"/>
      </w:pPr>
      <w:r>
        <w:t>1.</w:t>
      </w:r>
      <w:r>
        <w:tab/>
      </w:r>
      <w:r w:rsidRPr="00235706">
        <w:t>Process objectives describe anything having to do with program activities, procedures and materials.</w:t>
      </w:r>
    </w:p>
    <w:p w:rsidR="00350468" w:rsidRPr="00235706" w:rsidRDefault="00350468" w:rsidP="00350468">
      <w:pPr>
        <w:ind w:left="2880" w:hanging="720"/>
        <w:jc w:val="both"/>
      </w:pPr>
    </w:p>
    <w:p w:rsidR="00350468" w:rsidRPr="00235706" w:rsidRDefault="00350468" w:rsidP="00350468">
      <w:pPr>
        <w:ind w:left="2160" w:hanging="720"/>
        <w:jc w:val="both"/>
      </w:pPr>
      <w:r>
        <w:t>2.</w:t>
      </w:r>
      <w:r>
        <w:tab/>
      </w:r>
      <w:r w:rsidRPr="00235706">
        <w:t>The number of intended presentations, attendance and material distribution can be described in process objectives.</w:t>
      </w:r>
    </w:p>
    <w:p w:rsidR="00350468" w:rsidRPr="008C7D27" w:rsidRDefault="00350468" w:rsidP="00350468">
      <w:pPr>
        <w:ind w:left="2880" w:hanging="720"/>
        <w:jc w:val="both"/>
        <w:rPr>
          <w:sz w:val="22"/>
          <w:szCs w:val="22"/>
        </w:rPr>
      </w:pPr>
    </w:p>
    <w:p w:rsidR="00350468" w:rsidRPr="00235706" w:rsidRDefault="00350468" w:rsidP="00350468">
      <w:pPr>
        <w:ind w:left="2160" w:hanging="720"/>
        <w:jc w:val="both"/>
      </w:pPr>
      <w:r>
        <w:t>3.</w:t>
      </w:r>
      <w:r>
        <w:tab/>
      </w:r>
      <w:r w:rsidRPr="00235706">
        <w:t>Process objectives can also describe the intended quality of the service being delivered.</w:t>
      </w:r>
    </w:p>
    <w:p w:rsidR="00350468" w:rsidRPr="008C7D27" w:rsidRDefault="00350468" w:rsidP="00350468">
      <w:pPr>
        <w:ind w:left="2880" w:hanging="720"/>
        <w:jc w:val="both"/>
        <w:rPr>
          <w:sz w:val="22"/>
          <w:szCs w:val="22"/>
        </w:rPr>
      </w:pPr>
    </w:p>
    <w:p w:rsidR="00350468" w:rsidRDefault="00350468" w:rsidP="00350468">
      <w:pPr>
        <w:ind w:left="2160" w:hanging="720"/>
        <w:jc w:val="both"/>
      </w:pPr>
      <w:r>
        <w:t>4.</w:t>
      </w:r>
      <w:r>
        <w:tab/>
      </w:r>
      <w:r w:rsidRPr="00235706">
        <w:t xml:space="preserve">They are written using action verbs to show accountability: </w:t>
      </w:r>
      <w:r>
        <w:t>“</w:t>
      </w:r>
      <w:r w:rsidRPr="00235706">
        <w:t>monitor</w:t>
      </w:r>
      <w:r>
        <w:t>”</w:t>
      </w:r>
      <w:r w:rsidRPr="00235706">
        <w:t xml:space="preserve">, </w:t>
      </w:r>
      <w:r>
        <w:t>“</w:t>
      </w:r>
      <w:r w:rsidRPr="00235706">
        <w:t>coordinate</w:t>
      </w:r>
      <w:r>
        <w:t>”</w:t>
      </w:r>
      <w:r w:rsidRPr="00235706">
        <w:t xml:space="preserve">, </w:t>
      </w:r>
      <w:r>
        <w:t>“</w:t>
      </w:r>
      <w:r w:rsidRPr="00235706">
        <w:t>plan</w:t>
      </w:r>
      <w:r>
        <w:t>”</w:t>
      </w:r>
      <w:r w:rsidRPr="00235706">
        <w:t xml:space="preserve">, </w:t>
      </w:r>
      <w:r>
        <w:t>“</w:t>
      </w:r>
      <w:r w:rsidRPr="00235706">
        <w:t>write</w:t>
      </w:r>
      <w:r>
        <w:t>”</w:t>
      </w:r>
      <w:r w:rsidRPr="00235706">
        <w:t xml:space="preserve"> or </w:t>
      </w:r>
      <w:r>
        <w:t>“</w:t>
      </w:r>
      <w:r w:rsidRPr="00235706">
        <w:t>publish</w:t>
      </w:r>
      <w:r>
        <w:t>”</w:t>
      </w:r>
      <w:r w:rsidRPr="00235706">
        <w:t xml:space="preserve"> (rather than </w:t>
      </w:r>
      <w:r>
        <w:t>“</w:t>
      </w:r>
      <w:r w:rsidRPr="00235706">
        <w:t>know</w:t>
      </w:r>
      <w:r>
        <w:t>”</w:t>
      </w:r>
      <w:r w:rsidRPr="00235706">
        <w:t xml:space="preserve">, </w:t>
      </w:r>
      <w:r>
        <w:t>“</w:t>
      </w:r>
      <w:r w:rsidRPr="00235706">
        <w:t>learn</w:t>
      </w:r>
      <w:r>
        <w:t>”</w:t>
      </w:r>
      <w:r w:rsidRPr="00235706">
        <w:t xml:space="preserve"> and </w:t>
      </w:r>
      <w:r>
        <w:t>“</w:t>
      </w:r>
      <w:r w:rsidRPr="00235706">
        <w:t>feel</w:t>
      </w:r>
      <w:r>
        <w:t>”</w:t>
      </w:r>
      <w:r w:rsidRPr="00235706">
        <w:t>).</w:t>
      </w:r>
    </w:p>
    <w:p w:rsidR="00350468" w:rsidRPr="00235706" w:rsidRDefault="00350468" w:rsidP="00350468">
      <w:pPr>
        <w:ind w:left="2160" w:hanging="720"/>
        <w:jc w:val="both"/>
      </w:pPr>
    </w:p>
    <w:p w:rsidR="00350468" w:rsidRPr="00D324C8" w:rsidRDefault="00350468" w:rsidP="00350468">
      <w:pPr>
        <w:ind w:left="2160" w:hanging="720"/>
        <w:jc w:val="both"/>
      </w:pPr>
      <w:r>
        <w:t>5.</w:t>
      </w:r>
      <w:r>
        <w:tab/>
      </w:r>
      <w:r w:rsidRPr="00D324C8">
        <w:t>Process objectives are normally developed after the interventions have been selected and decisions are made based on who is going to do what when.</w:t>
      </w:r>
    </w:p>
    <w:p w:rsidR="00350468" w:rsidRPr="00D324C8" w:rsidRDefault="00350468" w:rsidP="00350468">
      <w:pPr>
        <w:ind w:left="2880" w:hanging="720"/>
        <w:jc w:val="both"/>
      </w:pPr>
    </w:p>
    <w:p w:rsidR="00350468" w:rsidRPr="00D324C8" w:rsidRDefault="00350468" w:rsidP="00350468">
      <w:pPr>
        <w:ind w:left="2160" w:hanging="720"/>
        <w:jc w:val="both"/>
      </w:pPr>
      <w:r>
        <w:t>6.</w:t>
      </w:r>
      <w:r>
        <w:tab/>
      </w:r>
      <w:r w:rsidRPr="00D324C8">
        <w:t>Process objectives assign responsibility for activities to be completed by specific dates.</w:t>
      </w:r>
    </w:p>
    <w:p w:rsidR="00350468" w:rsidRPr="00D324C8" w:rsidRDefault="00350468" w:rsidP="00350468">
      <w:pPr>
        <w:ind w:left="720" w:hanging="720"/>
        <w:jc w:val="both"/>
      </w:pPr>
    </w:p>
    <w:p w:rsidR="00350468" w:rsidRPr="00D324C8" w:rsidRDefault="00350468" w:rsidP="00350468">
      <w:pPr>
        <w:ind w:left="2160" w:hanging="720"/>
        <w:jc w:val="both"/>
      </w:pPr>
      <w:r>
        <w:t>7.</w:t>
      </w:r>
      <w:r>
        <w:tab/>
      </w:r>
      <w:r w:rsidRPr="00D324C8">
        <w:t>These objectives are an important component of an evaluation plan because they can indicate who will be responsible for doing what and include a deadline of when tasks are to be accomplished.</w:t>
      </w:r>
    </w:p>
    <w:p w:rsidR="00350468" w:rsidRDefault="00350468" w:rsidP="00350468">
      <w:pPr>
        <w:ind w:left="2160"/>
        <w:jc w:val="both"/>
      </w:pPr>
    </w:p>
    <w:p w:rsidR="0007075C" w:rsidRDefault="0007075C" w:rsidP="00350468">
      <w:pPr>
        <w:jc w:val="both"/>
      </w:pPr>
      <w:r>
        <w:br w:type="page"/>
      </w:r>
    </w:p>
    <w:tbl>
      <w:tblPr>
        <w:tblW w:w="9090" w:type="dxa"/>
        <w:tblInd w:w="378" w:type="dxa"/>
        <w:tblLayout w:type="fixed"/>
        <w:tblLook w:val="01E0" w:firstRow="1" w:lastRow="1" w:firstColumn="1" w:lastColumn="1" w:noHBand="0" w:noVBand="0"/>
      </w:tblPr>
      <w:tblGrid>
        <w:gridCol w:w="4998"/>
        <w:gridCol w:w="236"/>
        <w:gridCol w:w="3856"/>
      </w:tblGrid>
      <w:tr w:rsidR="0007075C" w:rsidRPr="00375DBF" w:rsidTr="00E460B0">
        <w:tc>
          <w:tcPr>
            <w:tcW w:w="5040" w:type="dxa"/>
            <w:vMerge w:val="restart"/>
            <w:shd w:val="clear" w:color="auto" w:fill="auto"/>
          </w:tcPr>
          <w:p w:rsidR="0007075C" w:rsidRPr="003B5975" w:rsidRDefault="001F5B41" w:rsidP="00E460B0">
            <w:pPr>
              <w:ind w:right="-150"/>
            </w:pPr>
            <w:r>
              <w:object w:dxaOrig="4824" w:dyaOrig="3600">
                <v:shape id="_x0000_i1061" type="#_x0000_t75" style="width:241.2pt;height:180pt" o:ole="" o:bordertopcolor="this" o:borderleftcolor="this" o:borderbottomcolor="this" o:borderrightcolor="this">
                  <v:imagedata r:id="rId86" o:title=""/>
                  <o:lock v:ext="edit" aspectratio="f"/>
                  <w10:bordertop type="single" width="4" shadow="t"/>
                  <w10:borderleft type="single" width="4" shadow="t"/>
                  <w10:borderbottom type="single" width="4" shadow="t"/>
                  <w10:borderright type="single" width="4" shadow="t"/>
                </v:shape>
                <o:OLEObject Type="Embed" ProgID="PowerPoint.Slide.12" ShapeID="_x0000_i1061" DrawAspect="Content" ObjectID="_1439119167" r:id="rId87"/>
              </w:object>
            </w:r>
          </w:p>
        </w:tc>
        <w:tc>
          <w:tcPr>
            <w:tcW w:w="144" w:type="dxa"/>
            <w:shd w:val="clear" w:color="auto" w:fill="auto"/>
          </w:tcPr>
          <w:p w:rsidR="0007075C" w:rsidRDefault="0007075C" w:rsidP="00E460B0"/>
        </w:tc>
        <w:tc>
          <w:tcPr>
            <w:tcW w:w="3888" w:type="dxa"/>
            <w:tcBorders>
              <w:top w:val="nil"/>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bl>
    <w:p w:rsidR="0007075C" w:rsidRPr="003B4E45" w:rsidRDefault="0007075C" w:rsidP="00350468">
      <w:pPr>
        <w:ind w:left="2160"/>
        <w:jc w:val="both"/>
      </w:pPr>
    </w:p>
    <w:p w:rsidR="00350468" w:rsidRPr="00AE6DA6" w:rsidRDefault="00350468" w:rsidP="00350468">
      <w:pPr>
        <w:ind w:left="2160" w:hanging="720"/>
        <w:jc w:val="both"/>
        <w:rPr>
          <w:noProof/>
        </w:rPr>
      </w:pPr>
      <w:r>
        <w:t>8.</w:t>
      </w:r>
      <w:r>
        <w:tab/>
      </w:r>
      <w:r w:rsidRPr="00AE6DA6">
        <w:t>Examples of process objectives:</w:t>
      </w:r>
    </w:p>
    <w:p w:rsidR="00350468" w:rsidRPr="00AE6DA6" w:rsidRDefault="00350468" w:rsidP="00350468">
      <w:pPr>
        <w:ind w:left="2160"/>
        <w:jc w:val="both"/>
      </w:pPr>
    </w:p>
    <w:p w:rsidR="00350468" w:rsidRPr="00AE6DA6" w:rsidRDefault="00350468" w:rsidP="00350468">
      <w:pPr>
        <w:ind w:left="2880" w:hanging="720"/>
        <w:jc w:val="both"/>
      </w:pPr>
      <w:r>
        <w:t>a.</w:t>
      </w:r>
      <w:r>
        <w:tab/>
      </w:r>
      <w:r w:rsidRPr="00AE6DA6">
        <w:t xml:space="preserve">By December 2013, the program manager will begin offering the educational component of the youth </w:t>
      </w:r>
      <w:proofErr w:type="spellStart"/>
      <w:r w:rsidRPr="00AE6DA6">
        <w:t>firesetting</w:t>
      </w:r>
      <w:proofErr w:type="spellEnd"/>
      <w:r w:rsidRPr="00AE6DA6">
        <w:t xml:space="preserve"> intervention program to youth and their families referred to the program as often as needed to meet demand.</w:t>
      </w:r>
    </w:p>
    <w:p w:rsidR="00350468" w:rsidRPr="00AE6DA6" w:rsidRDefault="00350468" w:rsidP="00350468">
      <w:pPr>
        <w:jc w:val="both"/>
      </w:pPr>
    </w:p>
    <w:p w:rsidR="00350468" w:rsidRPr="00AE6DA6" w:rsidRDefault="00350468" w:rsidP="00350468">
      <w:pPr>
        <w:ind w:left="3600" w:hanging="720"/>
        <w:jc w:val="both"/>
      </w:pPr>
      <w:r>
        <w:t>-</w:t>
      </w:r>
      <w:r>
        <w:tab/>
      </w:r>
      <w:r w:rsidRPr="00AE6DA6">
        <w:t>Evaluation method: program presentation records.</w:t>
      </w:r>
    </w:p>
    <w:p w:rsidR="00350468" w:rsidRPr="008C7D27" w:rsidRDefault="00350468" w:rsidP="00350468">
      <w:pPr>
        <w:jc w:val="both"/>
        <w:rPr>
          <w:sz w:val="22"/>
          <w:szCs w:val="22"/>
        </w:rPr>
      </w:pPr>
    </w:p>
    <w:p w:rsidR="00350468" w:rsidRPr="00AE6DA6" w:rsidRDefault="00350468" w:rsidP="00350468">
      <w:pPr>
        <w:ind w:left="2880" w:hanging="720"/>
        <w:jc w:val="both"/>
      </w:pPr>
      <w:proofErr w:type="gramStart"/>
      <w:r>
        <w:t>b</w:t>
      </w:r>
      <w:proofErr w:type="gramEnd"/>
      <w:r>
        <w:t>.</w:t>
      </w:r>
      <w:r>
        <w:tab/>
      </w:r>
      <w:r w:rsidRPr="00AE6DA6">
        <w:t xml:space="preserve">By October 2013, each member of the task force will have made at least three presentations to a community group about the problem </w:t>
      </w:r>
      <w:r>
        <w:t xml:space="preserve">of </w:t>
      </w:r>
      <w:r w:rsidRPr="00AE6DA6">
        <w:t xml:space="preserve">(and solutions to) youth </w:t>
      </w:r>
      <w:proofErr w:type="spellStart"/>
      <w:r w:rsidRPr="00AE6DA6">
        <w:t>firesetting</w:t>
      </w:r>
      <w:proofErr w:type="spellEnd"/>
      <w:r w:rsidRPr="00AE6DA6">
        <w:t xml:space="preserve"> in the community.</w:t>
      </w:r>
    </w:p>
    <w:p w:rsidR="00350468" w:rsidRPr="008C7D27" w:rsidRDefault="00350468" w:rsidP="00350468">
      <w:pPr>
        <w:jc w:val="both"/>
        <w:rPr>
          <w:sz w:val="22"/>
          <w:szCs w:val="22"/>
        </w:rPr>
      </w:pPr>
    </w:p>
    <w:p w:rsidR="00350468" w:rsidRPr="00AE6DA6" w:rsidRDefault="00350468" w:rsidP="00350468">
      <w:pPr>
        <w:ind w:left="3600" w:hanging="720"/>
        <w:jc w:val="both"/>
      </w:pPr>
      <w:r>
        <w:t>-</w:t>
      </w:r>
      <w:r>
        <w:tab/>
      </w:r>
      <w:r w:rsidRPr="00AE6DA6">
        <w:t>Evaluation method: program presentation records.</w:t>
      </w:r>
    </w:p>
    <w:p w:rsidR="00350468" w:rsidRDefault="00350468" w:rsidP="00350468">
      <w:pPr>
        <w:jc w:val="both"/>
      </w:pPr>
    </w:p>
    <w:tbl>
      <w:tblPr>
        <w:tblW w:w="9090" w:type="dxa"/>
        <w:tblInd w:w="378" w:type="dxa"/>
        <w:tblLayout w:type="fixed"/>
        <w:tblLook w:val="01E0" w:firstRow="1" w:lastRow="1" w:firstColumn="1" w:lastColumn="1" w:noHBand="0" w:noVBand="0"/>
      </w:tblPr>
      <w:tblGrid>
        <w:gridCol w:w="4998"/>
        <w:gridCol w:w="236"/>
        <w:gridCol w:w="3856"/>
      </w:tblGrid>
      <w:tr w:rsidR="0007075C" w:rsidRPr="00375DBF" w:rsidTr="00E460B0">
        <w:tc>
          <w:tcPr>
            <w:tcW w:w="5040" w:type="dxa"/>
            <w:vMerge w:val="restart"/>
            <w:shd w:val="clear" w:color="auto" w:fill="auto"/>
          </w:tcPr>
          <w:p w:rsidR="0007075C" w:rsidRPr="003B5975" w:rsidRDefault="001F5B41" w:rsidP="00E460B0">
            <w:pPr>
              <w:ind w:right="-150"/>
            </w:pPr>
            <w:r>
              <w:object w:dxaOrig="4824" w:dyaOrig="3600">
                <v:shape id="_x0000_i1062" type="#_x0000_t75" style="width:241.2pt;height:180pt" o:ole="" o:bordertopcolor="this" o:borderleftcolor="this" o:borderbottomcolor="this" o:borderrightcolor="this">
                  <v:imagedata r:id="rId88" o:title=""/>
                  <o:lock v:ext="edit" aspectratio="f"/>
                  <w10:bordertop type="single" width="4" shadow="t"/>
                  <w10:borderleft type="single" width="4" shadow="t"/>
                  <w10:borderbottom type="single" width="4" shadow="t"/>
                  <w10:borderright type="single" width="4" shadow="t"/>
                </v:shape>
                <o:OLEObject Type="Embed" ProgID="PowerPoint.Slide.12" ShapeID="_x0000_i1062" DrawAspect="Content" ObjectID="_1439119168" r:id="rId89"/>
              </w:object>
            </w:r>
          </w:p>
        </w:tc>
        <w:tc>
          <w:tcPr>
            <w:tcW w:w="144" w:type="dxa"/>
            <w:shd w:val="clear" w:color="auto" w:fill="auto"/>
          </w:tcPr>
          <w:p w:rsidR="0007075C" w:rsidRDefault="0007075C" w:rsidP="00E460B0"/>
        </w:tc>
        <w:tc>
          <w:tcPr>
            <w:tcW w:w="3888" w:type="dxa"/>
            <w:tcBorders>
              <w:top w:val="nil"/>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bl>
    <w:p w:rsidR="0007075C" w:rsidRPr="003B4E45" w:rsidRDefault="0007075C" w:rsidP="00350468">
      <w:pPr>
        <w:jc w:val="both"/>
      </w:pPr>
    </w:p>
    <w:p w:rsidR="00350468" w:rsidRPr="00C6560C" w:rsidRDefault="00350468" w:rsidP="00350468">
      <w:pPr>
        <w:ind w:left="1440" w:hanging="720"/>
        <w:jc w:val="both"/>
        <w:rPr>
          <w:noProof/>
        </w:rPr>
      </w:pPr>
      <w:r>
        <w:t>C.</w:t>
      </w:r>
      <w:r>
        <w:tab/>
      </w:r>
      <w:r w:rsidRPr="00C6560C">
        <w:t>Impact objectives.</w:t>
      </w:r>
      <w:r w:rsidRPr="00C6560C">
        <w:rPr>
          <w:noProof/>
        </w:rPr>
        <w:t xml:space="preserve"> </w:t>
      </w:r>
    </w:p>
    <w:p w:rsidR="00350468" w:rsidRPr="00C6560C" w:rsidRDefault="00350468" w:rsidP="00350468">
      <w:pPr>
        <w:ind w:left="720" w:hanging="720"/>
        <w:jc w:val="both"/>
      </w:pPr>
    </w:p>
    <w:p w:rsidR="00350468" w:rsidRPr="00C6560C" w:rsidRDefault="00350468" w:rsidP="00350468">
      <w:pPr>
        <w:ind w:left="2160" w:hanging="720"/>
        <w:jc w:val="both"/>
      </w:pPr>
      <w:r>
        <w:lastRenderedPageBreak/>
        <w:t>1.</w:t>
      </w:r>
      <w:r>
        <w:tab/>
      </w:r>
      <w:r w:rsidRPr="00C6560C">
        <w:t>Impact objectives are SMART objectives written to describe the following:</w:t>
      </w:r>
    </w:p>
    <w:p w:rsidR="00350468" w:rsidRPr="00C6560C" w:rsidRDefault="00350468" w:rsidP="00350468">
      <w:pPr>
        <w:ind w:left="720" w:hanging="720"/>
        <w:jc w:val="both"/>
      </w:pPr>
    </w:p>
    <w:p w:rsidR="00350468" w:rsidRPr="00C6560C" w:rsidRDefault="00350468" w:rsidP="00350468">
      <w:pPr>
        <w:ind w:left="2880" w:hanging="720"/>
        <w:jc w:val="both"/>
      </w:pPr>
      <w:r>
        <w:t>a.</w:t>
      </w:r>
      <w:r>
        <w:tab/>
      </w:r>
      <w:r w:rsidRPr="00C6560C">
        <w:t xml:space="preserve">Who will be affected by the </w:t>
      </w:r>
      <w:proofErr w:type="gramStart"/>
      <w:r w:rsidRPr="00C6560C">
        <w:t>program.</w:t>
      </w:r>
      <w:proofErr w:type="gramEnd"/>
    </w:p>
    <w:p w:rsidR="00350468" w:rsidRPr="00C6560C" w:rsidRDefault="00350468" w:rsidP="00350468">
      <w:pPr>
        <w:ind w:left="720" w:hanging="720"/>
        <w:jc w:val="both"/>
      </w:pPr>
    </w:p>
    <w:p w:rsidR="00350468" w:rsidRPr="00C6560C" w:rsidRDefault="00350468" w:rsidP="00350468">
      <w:pPr>
        <w:ind w:left="2880" w:hanging="720"/>
        <w:jc w:val="both"/>
      </w:pPr>
      <w:r>
        <w:t>b.</w:t>
      </w:r>
      <w:r>
        <w:tab/>
      </w:r>
      <w:r w:rsidRPr="00C6560C">
        <w:t xml:space="preserve">What results are </w:t>
      </w:r>
      <w:proofErr w:type="gramStart"/>
      <w:r w:rsidRPr="00C6560C">
        <w:t>expected.</w:t>
      </w:r>
      <w:proofErr w:type="gramEnd"/>
    </w:p>
    <w:p w:rsidR="00350468" w:rsidRPr="00054FD6" w:rsidRDefault="00350468" w:rsidP="00350468">
      <w:pPr>
        <w:ind w:left="720" w:hanging="720"/>
        <w:jc w:val="both"/>
        <w:rPr>
          <w:sz w:val="22"/>
          <w:szCs w:val="22"/>
        </w:rPr>
      </w:pPr>
    </w:p>
    <w:p w:rsidR="00350468" w:rsidRPr="00C6560C" w:rsidRDefault="00350468" w:rsidP="00350468">
      <w:pPr>
        <w:ind w:left="2880" w:hanging="720"/>
        <w:jc w:val="both"/>
      </w:pPr>
      <w:r>
        <w:t>c.</w:t>
      </w:r>
      <w:r>
        <w:tab/>
      </w:r>
      <w:r w:rsidRPr="00C6560C">
        <w:t xml:space="preserve">How large a change is necessary to demonstrate </w:t>
      </w:r>
      <w:proofErr w:type="gramStart"/>
      <w:r w:rsidRPr="00C6560C">
        <w:t>success.</w:t>
      </w:r>
      <w:proofErr w:type="gramEnd"/>
    </w:p>
    <w:p w:rsidR="00350468" w:rsidRPr="00054FD6" w:rsidRDefault="00350468" w:rsidP="00350468">
      <w:pPr>
        <w:ind w:left="720" w:hanging="720"/>
        <w:jc w:val="both"/>
        <w:rPr>
          <w:sz w:val="22"/>
          <w:szCs w:val="22"/>
        </w:rPr>
      </w:pPr>
    </w:p>
    <w:p w:rsidR="00350468" w:rsidRPr="00C6560C" w:rsidRDefault="00350468" w:rsidP="00350468">
      <w:pPr>
        <w:ind w:left="2880" w:hanging="720"/>
        <w:jc w:val="both"/>
      </w:pPr>
      <w:r>
        <w:t>d.</w:t>
      </w:r>
      <w:r>
        <w:tab/>
      </w:r>
      <w:r w:rsidRPr="00C6560C">
        <w:t xml:space="preserve">How much time is required for the change to </w:t>
      </w:r>
      <w:proofErr w:type="gramStart"/>
      <w:r w:rsidRPr="00C6560C">
        <w:t>occur.</w:t>
      </w:r>
      <w:proofErr w:type="gramEnd"/>
    </w:p>
    <w:p w:rsidR="00350468" w:rsidRPr="00054FD6" w:rsidRDefault="00350468" w:rsidP="00350468">
      <w:pPr>
        <w:jc w:val="both"/>
        <w:rPr>
          <w:sz w:val="22"/>
          <w:szCs w:val="22"/>
        </w:rPr>
      </w:pPr>
    </w:p>
    <w:p w:rsidR="00350468" w:rsidRPr="008614A3" w:rsidRDefault="00350468" w:rsidP="00350468">
      <w:pPr>
        <w:ind w:left="2160" w:hanging="720"/>
        <w:jc w:val="both"/>
      </w:pPr>
      <w:r>
        <w:t>2.</w:t>
      </w:r>
      <w:r>
        <w:tab/>
      </w:r>
      <w:r w:rsidRPr="008614A3">
        <w:t>Impact objectives are written to show desired changes in attitudes, knowledge, behavior, physical environment or public policy that will be created by th</w:t>
      </w:r>
      <w:r>
        <w:t>e program in a relatively short term (one to five years).</w:t>
      </w:r>
    </w:p>
    <w:p w:rsidR="00350468" w:rsidRPr="00054FD6" w:rsidRDefault="00350468" w:rsidP="00350468">
      <w:pPr>
        <w:ind w:left="2880" w:hanging="720"/>
        <w:jc w:val="both"/>
        <w:rPr>
          <w:sz w:val="22"/>
          <w:szCs w:val="22"/>
        </w:rPr>
      </w:pPr>
    </w:p>
    <w:p w:rsidR="00350468" w:rsidRPr="008614A3" w:rsidRDefault="00350468" w:rsidP="00350468">
      <w:pPr>
        <w:ind w:left="2160" w:hanging="720"/>
        <w:jc w:val="both"/>
      </w:pPr>
      <w:r>
        <w:t>3.</w:t>
      </w:r>
      <w:r>
        <w:tab/>
      </w:r>
      <w:r w:rsidRPr="008614A3">
        <w:t xml:space="preserve">Baseline data is required so </w:t>
      </w:r>
      <w:r>
        <w:t xml:space="preserve">that </w:t>
      </w:r>
      <w:r w:rsidRPr="008614A3">
        <w:t>current knowledge levels, attitudes, living conditions, use of safety equipment, etc. can be compared to those that exist after a program has been operating</w:t>
      </w:r>
      <w:r>
        <w:t xml:space="preserve"> for a designated time period.</w:t>
      </w:r>
    </w:p>
    <w:p w:rsidR="00350468" w:rsidRPr="00054FD6" w:rsidRDefault="00350468" w:rsidP="00350468">
      <w:pPr>
        <w:ind w:left="720" w:hanging="720"/>
        <w:jc w:val="both"/>
        <w:rPr>
          <w:sz w:val="22"/>
          <w:szCs w:val="22"/>
        </w:rPr>
      </w:pPr>
    </w:p>
    <w:p w:rsidR="00350468" w:rsidRPr="008614A3" w:rsidRDefault="00350468" w:rsidP="00350468">
      <w:pPr>
        <w:ind w:left="2160" w:hanging="720"/>
        <w:jc w:val="both"/>
      </w:pPr>
      <w:r>
        <w:t>4.</w:t>
      </w:r>
      <w:r>
        <w:tab/>
      </w:r>
      <w:r w:rsidRPr="008614A3">
        <w:t>Impact o</w:t>
      </w:r>
      <w:r>
        <w:t xml:space="preserve">bjectives answer the question: </w:t>
      </w:r>
      <w:r w:rsidRPr="008614A3">
        <w:t>What do you want to know in the s</w:t>
      </w:r>
      <w:r>
        <w:t>hort-term about your program?</w:t>
      </w:r>
    </w:p>
    <w:p w:rsidR="00350468" w:rsidRPr="00054FD6" w:rsidRDefault="00350468" w:rsidP="00350468">
      <w:pPr>
        <w:ind w:left="2160"/>
        <w:jc w:val="both"/>
        <w:rPr>
          <w:sz w:val="22"/>
          <w:szCs w:val="22"/>
        </w:rPr>
      </w:pPr>
    </w:p>
    <w:p w:rsidR="00350468" w:rsidRPr="008614A3" w:rsidRDefault="00350468" w:rsidP="00350468">
      <w:pPr>
        <w:ind w:left="2160"/>
        <w:jc w:val="both"/>
      </w:pPr>
      <w:r w:rsidRPr="008614A3">
        <w:t>Don</w:t>
      </w:r>
      <w:r>
        <w:t>’</w:t>
      </w:r>
      <w:r w:rsidRPr="008614A3">
        <w:t xml:space="preserve">t </w:t>
      </w:r>
      <w:r>
        <w:t>f</w:t>
      </w:r>
      <w:r w:rsidRPr="008614A3">
        <w:t xml:space="preserve">orget </w:t>
      </w:r>
      <w:r>
        <w:t>—</w:t>
      </w:r>
      <w:r w:rsidRPr="008614A3">
        <w:t xml:space="preserve"> Baseline data must be obtained before impact and outcome can be measured.</w:t>
      </w:r>
    </w:p>
    <w:p w:rsidR="00350468" w:rsidRDefault="00350468" w:rsidP="00350468">
      <w:pPr>
        <w:ind w:left="2160"/>
        <w:jc w:val="both"/>
        <w:rPr>
          <w:sz w:val="22"/>
          <w:szCs w:val="22"/>
        </w:rPr>
      </w:pPr>
    </w:p>
    <w:tbl>
      <w:tblPr>
        <w:tblW w:w="9090" w:type="dxa"/>
        <w:tblInd w:w="378" w:type="dxa"/>
        <w:tblLayout w:type="fixed"/>
        <w:tblLook w:val="01E0" w:firstRow="1" w:lastRow="1" w:firstColumn="1" w:lastColumn="1" w:noHBand="0" w:noVBand="0"/>
      </w:tblPr>
      <w:tblGrid>
        <w:gridCol w:w="4998"/>
        <w:gridCol w:w="236"/>
        <w:gridCol w:w="3856"/>
      </w:tblGrid>
      <w:tr w:rsidR="0007075C" w:rsidRPr="00375DBF" w:rsidTr="00E460B0">
        <w:tc>
          <w:tcPr>
            <w:tcW w:w="5040" w:type="dxa"/>
            <w:vMerge w:val="restart"/>
            <w:shd w:val="clear" w:color="auto" w:fill="auto"/>
          </w:tcPr>
          <w:p w:rsidR="0007075C" w:rsidRPr="003B5975" w:rsidRDefault="001F5B41" w:rsidP="00E460B0">
            <w:pPr>
              <w:ind w:right="-150"/>
            </w:pPr>
            <w:r>
              <w:object w:dxaOrig="4824" w:dyaOrig="3600">
                <v:shape id="_x0000_i1063" type="#_x0000_t75" style="width:241.2pt;height:180pt" o:ole="" o:bordertopcolor="this" o:borderleftcolor="this" o:borderbottomcolor="this" o:borderrightcolor="this">
                  <v:imagedata r:id="rId90" o:title=""/>
                  <o:lock v:ext="edit" aspectratio="f"/>
                  <w10:bordertop type="single" width="4" shadow="t"/>
                  <w10:borderleft type="single" width="4" shadow="t"/>
                  <w10:borderbottom type="single" width="4" shadow="t"/>
                  <w10:borderright type="single" width="4" shadow="t"/>
                </v:shape>
                <o:OLEObject Type="Embed" ProgID="PowerPoint.Slide.12" ShapeID="_x0000_i1063" DrawAspect="Content" ObjectID="_1439119169" r:id="rId91"/>
              </w:object>
            </w:r>
          </w:p>
        </w:tc>
        <w:tc>
          <w:tcPr>
            <w:tcW w:w="144" w:type="dxa"/>
            <w:shd w:val="clear" w:color="auto" w:fill="auto"/>
          </w:tcPr>
          <w:p w:rsidR="0007075C" w:rsidRDefault="0007075C" w:rsidP="00E460B0"/>
        </w:tc>
        <w:tc>
          <w:tcPr>
            <w:tcW w:w="3888" w:type="dxa"/>
            <w:tcBorders>
              <w:top w:val="nil"/>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bl>
    <w:p w:rsidR="0007075C" w:rsidRPr="00054FD6" w:rsidRDefault="0007075C" w:rsidP="00350468">
      <w:pPr>
        <w:ind w:left="2160"/>
        <w:jc w:val="both"/>
        <w:rPr>
          <w:sz w:val="22"/>
          <w:szCs w:val="22"/>
        </w:rPr>
      </w:pPr>
    </w:p>
    <w:p w:rsidR="00350468" w:rsidRPr="006A4CB2" w:rsidRDefault="00350468" w:rsidP="00350468">
      <w:pPr>
        <w:ind w:left="2160" w:hanging="720"/>
        <w:jc w:val="both"/>
        <w:rPr>
          <w:noProof/>
        </w:rPr>
      </w:pPr>
      <w:r>
        <w:t>5.</w:t>
      </w:r>
      <w:r>
        <w:tab/>
      </w:r>
      <w:r w:rsidRPr="006A4CB2">
        <w:t>Examples of impact objectives:</w:t>
      </w:r>
      <w:r w:rsidRPr="006A4CB2">
        <w:rPr>
          <w:noProof/>
        </w:rPr>
        <w:t xml:space="preserve"> </w:t>
      </w:r>
    </w:p>
    <w:p w:rsidR="00350468" w:rsidRPr="00054FD6" w:rsidRDefault="00350468" w:rsidP="00350468">
      <w:pPr>
        <w:jc w:val="both"/>
        <w:rPr>
          <w:sz w:val="22"/>
          <w:szCs w:val="22"/>
        </w:rPr>
      </w:pPr>
    </w:p>
    <w:p w:rsidR="00350468" w:rsidRPr="006A4CB2" w:rsidRDefault="00350468" w:rsidP="00350468">
      <w:pPr>
        <w:ind w:left="2880" w:hanging="720"/>
        <w:jc w:val="both"/>
      </w:pPr>
      <w:r>
        <w:t>a.</w:t>
      </w:r>
      <w:r>
        <w:tab/>
        <w:t>By June 2015</w:t>
      </w:r>
      <w:r w:rsidRPr="006A4CB2">
        <w:t xml:space="preserve"> (as compared to baseline data)</w:t>
      </w:r>
      <w:r>
        <w:t>,</w:t>
      </w:r>
      <w:r w:rsidRPr="006A4CB2">
        <w:t xml:space="preserve"> there will be a 25</w:t>
      </w:r>
      <w:r>
        <w:t xml:space="preserve"> percent</w:t>
      </w:r>
      <w:r w:rsidRPr="006A4CB2">
        <w:t xml:space="preserve"> increase in youth ages 12-17 who can name at least two of the state</w:t>
      </w:r>
      <w:r>
        <w:t>’</w:t>
      </w:r>
      <w:r w:rsidRPr="006A4CB2">
        <w:t>s arson laws.</w:t>
      </w:r>
    </w:p>
    <w:p w:rsidR="00350468" w:rsidRPr="00054FD6" w:rsidRDefault="00350468" w:rsidP="00350468">
      <w:pPr>
        <w:jc w:val="both"/>
        <w:rPr>
          <w:sz w:val="22"/>
          <w:szCs w:val="22"/>
        </w:rPr>
      </w:pPr>
    </w:p>
    <w:p w:rsidR="00350468" w:rsidRPr="006A4CB2" w:rsidRDefault="00350468" w:rsidP="00350468">
      <w:pPr>
        <w:ind w:left="3600" w:hanging="720"/>
        <w:jc w:val="both"/>
      </w:pPr>
      <w:r>
        <w:t>-</w:t>
      </w:r>
      <w:r>
        <w:tab/>
      </w:r>
      <w:r w:rsidRPr="006A4CB2">
        <w:t>Evaluation methods: self-report surveys, pre</w:t>
      </w:r>
      <w:r>
        <w:t>tests</w:t>
      </w:r>
      <w:r w:rsidRPr="006A4CB2">
        <w:t xml:space="preserve"> and post-tests.</w:t>
      </w:r>
    </w:p>
    <w:p w:rsidR="00350468" w:rsidRPr="006A4CB2" w:rsidRDefault="00350468" w:rsidP="00350468">
      <w:pPr>
        <w:ind w:left="2880" w:hanging="720"/>
        <w:jc w:val="both"/>
      </w:pPr>
      <w:r>
        <w:lastRenderedPageBreak/>
        <w:t>b.</w:t>
      </w:r>
      <w:r>
        <w:tab/>
        <w:t>By December 2015</w:t>
      </w:r>
      <w:r w:rsidRPr="006A4CB2">
        <w:t xml:space="preserve"> (as compared to baseline data)</w:t>
      </w:r>
      <w:r>
        <w:t>,</w:t>
      </w:r>
      <w:r w:rsidRPr="006A4CB2">
        <w:t xml:space="preserve"> there will be a 25</w:t>
      </w:r>
      <w:r>
        <w:t xml:space="preserve"> percent</w:t>
      </w:r>
      <w:r w:rsidRPr="006A4CB2">
        <w:t xml:space="preserve"> increase in the number of parents/caregivers that attended the YFPI who can name three ways they can prevent acts of youth </w:t>
      </w:r>
      <w:proofErr w:type="spellStart"/>
      <w:r w:rsidRPr="006A4CB2">
        <w:t>firesetting</w:t>
      </w:r>
      <w:proofErr w:type="spellEnd"/>
      <w:r w:rsidRPr="006A4CB2">
        <w:t>.</w:t>
      </w:r>
    </w:p>
    <w:p w:rsidR="00350468" w:rsidRPr="006A4CB2" w:rsidRDefault="00350468" w:rsidP="00350468">
      <w:pPr>
        <w:jc w:val="both"/>
      </w:pPr>
    </w:p>
    <w:p w:rsidR="00350468" w:rsidRPr="006A4CB2" w:rsidRDefault="00350468" w:rsidP="00350468">
      <w:pPr>
        <w:ind w:left="3600" w:hanging="720"/>
        <w:jc w:val="both"/>
      </w:pPr>
      <w:r>
        <w:t>-</w:t>
      </w:r>
      <w:r>
        <w:tab/>
        <w:t xml:space="preserve">Evaluation methods: pretests </w:t>
      </w:r>
      <w:r w:rsidRPr="006A4CB2">
        <w:t>and post-tests.</w:t>
      </w:r>
    </w:p>
    <w:p w:rsidR="00350468" w:rsidRPr="006A4CB2" w:rsidRDefault="00350468" w:rsidP="00350468">
      <w:pPr>
        <w:jc w:val="both"/>
      </w:pPr>
    </w:p>
    <w:p w:rsidR="00350468" w:rsidRPr="006A4CB2" w:rsidRDefault="00350468" w:rsidP="00350468">
      <w:pPr>
        <w:ind w:left="2880" w:hanging="720"/>
        <w:jc w:val="both"/>
      </w:pPr>
      <w:r>
        <w:t>c.</w:t>
      </w:r>
      <w:r>
        <w:tab/>
        <w:t>By December 2015</w:t>
      </w:r>
      <w:r w:rsidRPr="006A4CB2">
        <w:t xml:space="preserve"> (as compared to baseline data)</w:t>
      </w:r>
      <w:r>
        <w:t>,</w:t>
      </w:r>
      <w:r w:rsidRPr="006A4CB2">
        <w:t xml:space="preserve"> there will be a 95</w:t>
      </w:r>
      <w:r>
        <w:t xml:space="preserve"> percent</w:t>
      </w:r>
      <w:r w:rsidRPr="006A4CB2">
        <w:t xml:space="preserve"> increase in the number of working smoke alarms located in the homes of families that have attended the YFPI program.</w:t>
      </w:r>
    </w:p>
    <w:p w:rsidR="00350468" w:rsidRPr="006A4CB2" w:rsidRDefault="00350468" w:rsidP="00350468">
      <w:pPr>
        <w:jc w:val="both"/>
      </w:pPr>
    </w:p>
    <w:p w:rsidR="00350468" w:rsidRPr="006A4CB2" w:rsidRDefault="00350468" w:rsidP="00350468">
      <w:pPr>
        <w:ind w:left="3600" w:hanging="720"/>
        <w:jc w:val="both"/>
      </w:pPr>
      <w:r>
        <w:t>-</w:t>
      </w:r>
      <w:r>
        <w:tab/>
      </w:r>
      <w:r w:rsidRPr="006A4CB2">
        <w:t>Evaluation methods: observational surveys and self-report surveys.</w:t>
      </w:r>
    </w:p>
    <w:p w:rsidR="00350468" w:rsidRDefault="00350468" w:rsidP="00350468">
      <w:pPr>
        <w:jc w:val="both"/>
      </w:pPr>
    </w:p>
    <w:tbl>
      <w:tblPr>
        <w:tblW w:w="9090" w:type="dxa"/>
        <w:tblInd w:w="378" w:type="dxa"/>
        <w:tblLayout w:type="fixed"/>
        <w:tblLook w:val="01E0" w:firstRow="1" w:lastRow="1" w:firstColumn="1" w:lastColumn="1" w:noHBand="0" w:noVBand="0"/>
      </w:tblPr>
      <w:tblGrid>
        <w:gridCol w:w="4998"/>
        <w:gridCol w:w="236"/>
        <w:gridCol w:w="3856"/>
      </w:tblGrid>
      <w:tr w:rsidR="0007075C" w:rsidRPr="00375DBF" w:rsidTr="00E460B0">
        <w:tc>
          <w:tcPr>
            <w:tcW w:w="5040" w:type="dxa"/>
            <w:vMerge w:val="restart"/>
            <w:shd w:val="clear" w:color="auto" w:fill="auto"/>
          </w:tcPr>
          <w:p w:rsidR="0007075C" w:rsidRPr="003B5975" w:rsidRDefault="001F5B41" w:rsidP="00E460B0">
            <w:pPr>
              <w:ind w:right="-150"/>
            </w:pPr>
            <w:r>
              <w:object w:dxaOrig="4824" w:dyaOrig="3600">
                <v:shape id="_x0000_i1064" type="#_x0000_t75" style="width:241.2pt;height:180pt" o:ole="" o:bordertopcolor="this" o:borderleftcolor="this" o:borderbottomcolor="this" o:borderrightcolor="this">
                  <v:imagedata r:id="rId92" o:title=""/>
                  <o:lock v:ext="edit" aspectratio="f"/>
                  <w10:bordertop type="single" width="4" shadow="t"/>
                  <w10:borderleft type="single" width="4" shadow="t"/>
                  <w10:borderbottom type="single" width="4" shadow="t"/>
                  <w10:borderright type="single" width="4" shadow="t"/>
                </v:shape>
                <o:OLEObject Type="Embed" ProgID="PowerPoint.Slide.12" ShapeID="_x0000_i1064" DrawAspect="Content" ObjectID="_1439119170" r:id="rId93"/>
              </w:object>
            </w:r>
          </w:p>
        </w:tc>
        <w:tc>
          <w:tcPr>
            <w:tcW w:w="144" w:type="dxa"/>
            <w:shd w:val="clear" w:color="auto" w:fill="auto"/>
          </w:tcPr>
          <w:p w:rsidR="0007075C" w:rsidRDefault="0007075C" w:rsidP="00E460B0"/>
        </w:tc>
        <w:tc>
          <w:tcPr>
            <w:tcW w:w="3888" w:type="dxa"/>
            <w:tcBorders>
              <w:top w:val="nil"/>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bl>
    <w:p w:rsidR="0007075C" w:rsidRPr="003B4E45" w:rsidRDefault="0007075C" w:rsidP="00350468">
      <w:pPr>
        <w:jc w:val="both"/>
      </w:pPr>
    </w:p>
    <w:p w:rsidR="00350468" w:rsidRPr="00885EE4" w:rsidRDefault="00350468" w:rsidP="00350468">
      <w:pPr>
        <w:ind w:left="1440" w:hanging="720"/>
        <w:jc w:val="both"/>
        <w:rPr>
          <w:noProof/>
        </w:rPr>
      </w:pPr>
      <w:r>
        <w:t>D.</w:t>
      </w:r>
      <w:r>
        <w:tab/>
      </w:r>
      <w:r w:rsidRPr="00885EE4">
        <w:t>Outcome objectives.</w:t>
      </w:r>
      <w:r w:rsidRPr="00885EE4">
        <w:rPr>
          <w:noProof/>
        </w:rPr>
        <w:t xml:space="preserve"> </w:t>
      </w:r>
    </w:p>
    <w:p w:rsidR="00350468" w:rsidRPr="00885EE4" w:rsidRDefault="00350468" w:rsidP="00350468">
      <w:pPr>
        <w:ind w:left="720" w:hanging="720"/>
        <w:jc w:val="both"/>
      </w:pPr>
    </w:p>
    <w:p w:rsidR="00350468" w:rsidRPr="00885EE4" w:rsidRDefault="00350468" w:rsidP="00350468">
      <w:pPr>
        <w:ind w:left="2160" w:hanging="720"/>
        <w:jc w:val="both"/>
      </w:pPr>
      <w:r>
        <w:t>1.</w:t>
      </w:r>
      <w:r>
        <w:tab/>
      </w:r>
      <w:r w:rsidRPr="00885EE4">
        <w:t>An outcome objective is a SMART objective written to show the intended long-term implications of your program. It describes expected outcomes</w:t>
      </w:r>
      <w:r>
        <w:t xml:space="preserve"> for the community.</w:t>
      </w:r>
    </w:p>
    <w:p w:rsidR="00350468" w:rsidRPr="00885EE4" w:rsidRDefault="00350468" w:rsidP="00350468">
      <w:pPr>
        <w:ind w:left="2880" w:hanging="720"/>
        <w:jc w:val="both"/>
      </w:pPr>
    </w:p>
    <w:p w:rsidR="00350468" w:rsidRDefault="00350468" w:rsidP="00350468">
      <w:pPr>
        <w:ind w:left="2160" w:hanging="720"/>
        <w:jc w:val="both"/>
      </w:pPr>
      <w:r>
        <w:t>2.</w:t>
      </w:r>
      <w:r>
        <w:tab/>
      </w:r>
      <w:r w:rsidRPr="00885EE4">
        <w:t>Outcome objectives describe the intended effect of the program (usually to reduce the occurrence of a condition).</w:t>
      </w:r>
    </w:p>
    <w:p w:rsidR="00350468" w:rsidRPr="00885EE4" w:rsidRDefault="00350468" w:rsidP="00350468">
      <w:pPr>
        <w:ind w:left="2160" w:hanging="720"/>
        <w:jc w:val="both"/>
      </w:pPr>
    </w:p>
    <w:p w:rsidR="00350468" w:rsidRPr="00885EE4" w:rsidRDefault="00350468" w:rsidP="00350468">
      <w:pPr>
        <w:ind w:left="2160" w:hanging="720"/>
        <w:jc w:val="both"/>
      </w:pPr>
      <w:r>
        <w:t>3.</w:t>
      </w:r>
      <w:r>
        <w:tab/>
      </w:r>
      <w:r w:rsidRPr="00885EE4">
        <w:t>Outcome objectives may be related to personal, social, economic, environmental or health conditions.</w:t>
      </w:r>
    </w:p>
    <w:p w:rsidR="00350468" w:rsidRPr="00885EE4" w:rsidRDefault="00350468" w:rsidP="00350468">
      <w:pPr>
        <w:ind w:left="2880" w:hanging="720"/>
        <w:jc w:val="both"/>
      </w:pPr>
    </w:p>
    <w:p w:rsidR="00350468" w:rsidRPr="00885EE4" w:rsidRDefault="00350468" w:rsidP="00350468">
      <w:pPr>
        <w:ind w:left="2160" w:hanging="720"/>
        <w:jc w:val="both"/>
      </w:pPr>
      <w:r>
        <w:t>4.</w:t>
      </w:r>
      <w:r>
        <w:tab/>
      </w:r>
      <w:r w:rsidRPr="00885EE4">
        <w:t xml:space="preserve">Outcome objectives usually call for a long-term reduction in deaths, injuries, property loss and emergency responses. They should be tied to evaluation, support your </w:t>
      </w:r>
      <w:proofErr w:type="gramStart"/>
      <w:r w:rsidRPr="00885EE4">
        <w:t>goal</w:t>
      </w:r>
      <w:r>
        <w:t>,</w:t>
      </w:r>
      <w:proofErr w:type="gramEnd"/>
      <w:r w:rsidRPr="00885EE4">
        <w:t xml:space="preserve"> and state conditions you ultimately want to achieve.</w:t>
      </w:r>
    </w:p>
    <w:p w:rsidR="00350468" w:rsidRDefault="00350468" w:rsidP="00350468">
      <w:pPr>
        <w:ind w:left="2880" w:hanging="720"/>
        <w:jc w:val="both"/>
      </w:pPr>
    </w:p>
    <w:tbl>
      <w:tblPr>
        <w:tblW w:w="9090" w:type="dxa"/>
        <w:tblInd w:w="378" w:type="dxa"/>
        <w:tblLayout w:type="fixed"/>
        <w:tblLook w:val="01E0" w:firstRow="1" w:lastRow="1" w:firstColumn="1" w:lastColumn="1" w:noHBand="0" w:noVBand="0"/>
      </w:tblPr>
      <w:tblGrid>
        <w:gridCol w:w="4998"/>
        <w:gridCol w:w="236"/>
        <w:gridCol w:w="3856"/>
      </w:tblGrid>
      <w:tr w:rsidR="0007075C" w:rsidRPr="00375DBF" w:rsidTr="00E460B0">
        <w:tc>
          <w:tcPr>
            <w:tcW w:w="5040" w:type="dxa"/>
            <w:vMerge w:val="restart"/>
            <w:shd w:val="clear" w:color="auto" w:fill="auto"/>
          </w:tcPr>
          <w:p w:rsidR="0007075C" w:rsidRPr="003B5975" w:rsidRDefault="001F5B41" w:rsidP="00E460B0">
            <w:pPr>
              <w:ind w:right="-150"/>
            </w:pPr>
            <w:r>
              <w:object w:dxaOrig="4824" w:dyaOrig="3600">
                <v:shape id="_x0000_i1065" type="#_x0000_t75" style="width:241.2pt;height:180pt" o:ole="" o:bordertopcolor="this" o:borderleftcolor="this" o:borderbottomcolor="this" o:borderrightcolor="this">
                  <v:imagedata r:id="rId94" o:title=""/>
                  <o:lock v:ext="edit" aspectratio="f"/>
                  <w10:bordertop type="single" width="4" shadow="t"/>
                  <w10:borderleft type="single" width="4" shadow="t"/>
                  <w10:borderbottom type="single" width="4" shadow="t"/>
                  <w10:borderright type="single" width="4" shadow="t"/>
                </v:shape>
                <o:OLEObject Type="Embed" ProgID="PowerPoint.Slide.12" ShapeID="_x0000_i1065" DrawAspect="Content" ObjectID="_1439119171" r:id="rId95"/>
              </w:object>
            </w:r>
          </w:p>
        </w:tc>
        <w:tc>
          <w:tcPr>
            <w:tcW w:w="144" w:type="dxa"/>
            <w:shd w:val="clear" w:color="auto" w:fill="auto"/>
          </w:tcPr>
          <w:p w:rsidR="0007075C" w:rsidRDefault="0007075C" w:rsidP="00E460B0"/>
        </w:tc>
        <w:tc>
          <w:tcPr>
            <w:tcW w:w="3888" w:type="dxa"/>
            <w:tcBorders>
              <w:top w:val="nil"/>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bl>
    <w:p w:rsidR="0007075C" w:rsidRPr="00885EE4" w:rsidRDefault="0007075C" w:rsidP="00350468">
      <w:pPr>
        <w:ind w:left="2880" w:hanging="720"/>
        <w:jc w:val="both"/>
      </w:pPr>
    </w:p>
    <w:p w:rsidR="00350468" w:rsidRPr="00885EE4" w:rsidRDefault="00350468" w:rsidP="00350468">
      <w:pPr>
        <w:ind w:left="2160" w:hanging="720"/>
        <w:jc w:val="both"/>
        <w:rPr>
          <w:noProof/>
        </w:rPr>
      </w:pPr>
      <w:r>
        <w:t>5.</w:t>
      </w:r>
      <w:r>
        <w:tab/>
      </w:r>
      <w:r w:rsidRPr="00885EE4">
        <w:t>Examples of outcome objectives.</w:t>
      </w:r>
      <w:r w:rsidRPr="00885EE4">
        <w:rPr>
          <w:noProof/>
        </w:rPr>
        <w:t xml:space="preserve"> </w:t>
      </w:r>
    </w:p>
    <w:p w:rsidR="00350468" w:rsidRPr="00885EE4" w:rsidRDefault="00350468" w:rsidP="00350468">
      <w:pPr>
        <w:ind w:left="720" w:hanging="720"/>
        <w:jc w:val="both"/>
      </w:pPr>
    </w:p>
    <w:p w:rsidR="00350468" w:rsidRPr="00885EE4" w:rsidRDefault="00350468" w:rsidP="00350468">
      <w:pPr>
        <w:ind w:left="2880" w:hanging="720"/>
        <w:jc w:val="both"/>
      </w:pPr>
      <w:r>
        <w:t>a.</w:t>
      </w:r>
      <w:r>
        <w:tab/>
        <w:t>By December 2016</w:t>
      </w:r>
      <w:r w:rsidRPr="00885EE4">
        <w:t xml:space="preserve"> (as compared to baseline data)</w:t>
      </w:r>
      <w:r>
        <w:t>,</w:t>
      </w:r>
      <w:r w:rsidRPr="00885EE4">
        <w:t xml:space="preserve"> there will be a 50</w:t>
      </w:r>
      <w:r>
        <w:t xml:space="preserve"> percent</w:t>
      </w:r>
      <w:r w:rsidRPr="00885EE4">
        <w:t xml:space="preserve"> reduction in the number of </w:t>
      </w:r>
      <w:proofErr w:type="spellStart"/>
      <w:r w:rsidRPr="00885EE4">
        <w:t>firesetting</w:t>
      </w:r>
      <w:proofErr w:type="spellEnd"/>
      <w:r w:rsidRPr="00885EE4">
        <w:t xml:space="preserve"> incidents involving youth ages 12-17.</w:t>
      </w:r>
    </w:p>
    <w:p w:rsidR="00350468" w:rsidRPr="00885EE4" w:rsidRDefault="00350468" w:rsidP="00350468">
      <w:pPr>
        <w:jc w:val="both"/>
      </w:pPr>
    </w:p>
    <w:p w:rsidR="00350468" w:rsidRPr="00885EE4" w:rsidRDefault="00350468" w:rsidP="00350468">
      <w:pPr>
        <w:ind w:left="3600" w:hanging="720"/>
        <w:jc w:val="both"/>
      </w:pPr>
      <w:r>
        <w:t>-</w:t>
      </w:r>
      <w:r>
        <w:tab/>
      </w:r>
      <w:r w:rsidRPr="00885EE4">
        <w:t>Evaluation methods: fire and police reports.</w:t>
      </w:r>
    </w:p>
    <w:p w:rsidR="00350468" w:rsidRPr="003B4E45" w:rsidRDefault="00350468" w:rsidP="00350468">
      <w:pPr>
        <w:jc w:val="both"/>
      </w:pPr>
    </w:p>
    <w:p w:rsidR="00350468" w:rsidRPr="006D3911" w:rsidRDefault="00350468" w:rsidP="00350468">
      <w:pPr>
        <w:ind w:left="2880" w:hanging="720"/>
        <w:jc w:val="both"/>
      </w:pPr>
      <w:r>
        <w:t>b.</w:t>
      </w:r>
      <w:r>
        <w:tab/>
        <w:t>By December 2016</w:t>
      </w:r>
      <w:r w:rsidRPr="006D3911">
        <w:t xml:space="preserve"> (</w:t>
      </w:r>
      <w:r>
        <w:t>a</w:t>
      </w:r>
      <w:r w:rsidRPr="006D3911">
        <w:t>s compared to baseline data)</w:t>
      </w:r>
      <w:r>
        <w:t>,</w:t>
      </w:r>
      <w:r w:rsidRPr="006D3911">
        <w:t xml:space="preserve"> there will be a 40</w:t>
      </w:r>
      <w:r>
        <w:t xml:space="preserve"> percent</w:t>
      </w:r>
      <w:r w:rsidRPr="006D3911">
        <w:t xml:space="preserve"> reduction in fire loss attributed to </w:t>
      </w:r>
      <w:proofErr w:type="spellStart"/>
      <w:r w:rsidRPr="006D3911">
        <w:t>firesetting</w:t>
      </w:r>
      <w:proofErr w:type="spellEnd"/>
      <w:r w:rsidRPr="006D3911">
        <w:t xml:space="preserve"> incidents involving youth ages 12-17.</w:t>
      </w:r>
    </w:p>
    <w:p w:rsidR="00350468" w:rsidRPr="006D3911" w:rsidRDefault="00350468" w:rsidP="00350468">
      <w:pPr>
        <w:jc w:val="both"/>
      </w:pPr>
    </w:p>
    <w:p w:rsidR="00350468" w:rsidRPr="006D3911" w:rsidRDefault="00350468" w:rsidP="00350468">
      <w:pPr>
        <w:ind w:left="3600" w:hanging="720"/>
        <w:jc w:val="both"/>
      </w:pPr>
      <w:r>
        <w:t>-</w:t>
      </w:r>
      <w:r>
        <w:tab/>
      </w:r>
      <w:r w:rsidRPr="006D3911">
        <w:t>Evaluation methods: fire reports.</w:t>
      </w:r>
    </w:p>
    <w:p w:rsidR="00B67F03" w:rsidRDefault="00B67F03" w:rsidP="00350468">
      <w:pPr>
        <w:pStyle w:val="activitytitle"/>
      </w:pPr>
    </w:p>
    <w:p w:rsidR="00B67F03" w:rsidRDefault="00B67F03">
      <w:pPr>
        <w:spacing w:after="200" w:line="276" w:lineRule="auto"/>
        <w:rPr>
          <w:rFonts w:ascii="Arial" w:hAnsi="Arial" w:cs="Arial"/>
          <w:b/>
          <w:bCs/>
        </w:rPr>
      </w:pPr>
      <w:r>
        <w:br w:type="page"/>
      </w:r>
    </w:p>
    <w:p w:rsidR="00350468" w:rsidRDefault="00350468" w:rsidP="00350468">
      <w:pPr>
        <w:pStyle w:val="activitytitle"/>
      </w:pPr>
      <w:r>
        <w:lastRenderedPageBreak/>
        <w:t>ACTIVITY 3.1</w:t>
      </w:r>
    </w:p>
    <w:p w:rsidR="00350468" w:rsidRPr="00350468" w:rsidRDefault="00350468" w:rsidP="00350468">
      <w:pPr>
        <w:pStyle w:val="activitytitle"/>
        <w:rPr>
          <w:sz w:val="20"/>
          <w:szCs w:val="20"/>
        </w:rPr>
      </w:pPr>
    </w:p>
    <w:p w:rsidR="00350468" w:rsidRDefault="00350468" w:rsidP="00350468">
      <w:pPr>
        <w:pStyle w:val="activitytitle"/>
      </w:pPr>
      <w:r>
        <w:t>Developing an Evaluation Plan</w:t>
      </w:r>
    </w:p>
    <w:p w:rsidR="00350468" w:rsidRPr="00350468" w:rsidRDefault="00350468" w:rsidP="00350468">
      <w:pPr>
        <w:jc w:val="both"/>
        <w:rPr>
          <w:sz w:val="20"/>
          <w:szCs w:val="20"/>
        </w:rPr>
      </w:pPr>
    </w:p>
    <w:p w:rsidR="00350468" w:rsidRDefault="00350468" w:rsidP="00350468">
      <w:pPr>
        <w:pStyle w:val="activitysubtitle"/>
        <w:jc w:val="both"/>
      </w:pPr>
      <w:r>
        <w:t>Purpose</w:t>
      </w:r>
    </w:p>
    <w:p w:rsidR="00350468" w:rsidRPr="00350468" w:rsidRDefault="00350468" w:rsidP="00350468">
      <w:pPr>
        <w:jc w:val="both"/>
        <w:rPr>
          <w:sz w:val="20"/>
          <w:szCs w:val="20"/>
        </w:rPr>
      </w:pPr>
    </w:p>
    <w:p w:rsidR="00350468" w:rsidRDefault="00350468" w:rsidP="00350468">
      <w:pPr>
        <w:jc w:val="both"/>
      </w:pPr>
      <w:r w:rsidRPr="001D40C5">
        <w:t xml:space="preserve">To give </w:t>
      </w:r>
      <w:r>
        <w:t>you</w:t>
      </w:r>
      <w:r w:rsidRPr="001D40C5">
        <w:t xml:space="preserve"> experience in developing an evaluation plan to address a youth </w:t>
      </w:r>
      <w:proofErr w:type="spellStart"/>
      <w:r w:rsidRPr="001D40C5">
        <w:t>firesetting</w:t>
      </w:r>
      <w:proofErr w:type="spellEnd"/>
      <w:r w:rsidRPr="001D40C5">
        <w:t xml:space="preserve"> problem that is occurring in a simulated community.</w:t>
      </w:r>
    </w:p>
    <w:p w:rsidR="00350468" w:rsidRDefault="00350468" w:rsidP="00350468">
      <w:pPr>
        <w:jc w:val="both"/>
      </w:pPr>
    </w:p>
    <w:p w:rsidR="00350468" w:rsidRDefault="00350468" w:rsidP="00350468">
      <w:pPr>
        <w:jc w:val="both"/>
      </w:pPr>
    </w:p>
    <w:p w:rsidR="00350468" w:rsidRDefault="00350468" w:rsidP="00350468">
      <w:pPr>
        <w:pStyle w:val="activitysubtitle"/>
        <w:jc w:val="both"/>
      </w:pPr>
      <w:r>
        <w:t>Directions</w:t>
      </w:r>
    </w:p>
    <w:p w:rsidR="00350468" w:rsidRPr="00350468" w:rsidRDefault="00350468" w:rsidP="00350468">
      <w:pPr>
        <w:rPr>
          <w:sz w:val="20"/>
          <w:szCs w:val="20"/>
        </w:rPr>
      </w:pPr>
    </w:p>
    <w:p w:rsidR="00350468" w:rsidRPr="00D80FE6" w:rsidRDefault="00350468" w:rsidP="00350468">
      <w:pPr>
        <w:ind w:left="720" w:hanging="720"/>
        <w:jc w:val="both"/>
      </w:pPr>
      <w:r>
        <w:t>1.</w:t>
      </w:r>
      <w:r>
        <w:tab/>
      </w:r>
      <w:r w:rsidRPr="00D80FE6">
        <w:t>This is an instructor-led large group activity.</w:t>
      </w:r>
    </w:p>
    <w:p w:rsidR="00350468" w:rsidRPr="00350468" w:rsidRDefault="00350468" w:rsidP="00350468">
      <w:pPr>
        <w:ind w:left="720" w:hanging="720"/>
        <w:jc w:val="both"/>
        <w:rPr>
          <w:sz w:val="20"/>
          <w:szCs w:val="20"/>
        </w:rPr>
      </w:pPr>
    </w:p>
    <w:p w:rsidR="00350468" w:rsidRPr="00D80FE6" w:rsidRDefault="00350468" w:rsidP="00350468">
      <w:pPr>
        <w:ind w:left="720" w:hanging="720"/>
        <w:jc w:val="both"/>
      </w:pPr>
      <w:r>
        <w:t>2.</w:t>
      </w:r>
      <w:r>
        <w:tab/>
      </w:r>
      <w:r w:rsidRPr="00D80FE6">
        <w:t xml:space="preserve">First, </w:t>
      </w:r>
      <w:r>
        <w:t>you will view a</w:t>
      </w:r>
      <w:r w:rsidRPr="00D80FE6">
        <w:t xml:space="preserve"> video vignette that is part of the PowerPoint presentation. It describes the youth </w:t>
      </w:r>
      <w:proofErr w:type="spellStart"/>
      <w:r w:rsidRPr="00D80FE6">
        <w:t>firesetting</w:t>
      </w:r>
      <w:proofErr w:type="spellEnd"/>
      <w:r w:rsidRPr="00D80FE6">
        <w:t xml:space="preserve"> problem that exists in the fictitious community of Redwood County.</w:t>
      </w:r>
    </w:p>
    <w:p w:rsidR="00350468" w:rsidRPr="00350468" w:rsidRDefault="00350468" w:rsidP="00350468">
      <w:pPr>
        <w:ind w:left="720" w:hanging="720"/>
        <w:jc w:val="both"/>
        <w:rPr>
          <w:sz w:val="20"/>
          <w:szCs w:val="20"/>
        </w:rPr>
      </w:pPr>
    </w:p>
    <w:p w:rsidR="00350468" w:rsidRPr="00D80FE6" w:rsidRDefault="00350468" w:rsidP="00350468">
      <w:pPr>
        <w:ind w:left="720" w:hanging="720"/>
        <w:jc w:val="both"/>
      </w:pPr>
      <w:r>
        <w:t>3.</w:t>
      </w:r>
      <w:r>
        <w:tab/>
      </w:r>
      <w:r w:rsidRPr="00D80FE6">
        <w:t>Next, peruse the written summary of the problem in Redwood County</w:t>
      </w:r>
      <w:r>
        <w:t>.</w:t>
      </w:r>
      <w:r w:rsidRPr="00D80FE6">
        <w:t xml:space="preserve"> (</w:t>
      </w:r>
      <w:r>
        <w:t>I</w:t>
      </w:r>
      <w:r w:rsidRPr="00D80FE6">
        <w:t>t is the video scri</w:t>
      </w:r>
      <w:r>
        <w:t>pt.) You will have five minutes for this task.</w:t>
      </w:r>
    </w:p>
    <w:p w:rsidR="00350468" w:rsidRPr="00350468" w:rsidRDefault="00350468" w:rsidP="00350468">
      <w:pPr>
        <w:jc w:val="both"/>
        <w:rPr>
          <w:sz w:val="20"/>
          <w:szCs w:val="20"/>
        </w:rPr>
      </w:pPr>
    </w:p>
    <w:p w:rsidR="00350468" w:rsidRPr="00097A10" w:rsidRDefault="00350468" w:rsidP="00350468">
      <w:pPr>
        <w:ind w:left="720" w:hanging="720"/>
        <w:jc w:val="both"/>
      </w:pPr>
      <w:r>
        <w:t>4.</w:t>
      </w:r>
      <w:r>
        <w:tab/>
      </w:r>
      <w:r w:rsidRPr="001D40C5">
        <w:t xml:space="preserve">Next, based upon the information given, the instructor will lead the class to develop a (miniature) evaluation plan for addressing the </w:t>
      </w:r>
      <w:r>
        <w:t xml:space="preserve">youth </w:t>
      </w:r>
      <w:proofErr w:type="spellStart"/>
      <w:r>
        <w:t>firesetting</w:t>
      </w:r>
      <w:proofErr w:type="spellEnd"/>
      <w:r w:rsidRPr="001D40C5">
        <w:t xml:space="preserve"> problem. </w:t>
      </w:r>
      <w:r>
        <w:t xml:space="preserve">Students will have 45 minutes for development of the (miniature) evaluation plan. </w:t>
      </w:r>
      <w:r w:rsidRPr="001D40C5">
        <w:t>The plan should include the following:</w:t>
      </w:r>
    </w:p>
    <w:p w:rsidR="00350468" w:rsidRPr="00350468" w:rsidRDefault="00350468" w:rsidP="00350468">
      <w:pPr>
        <w:rPr>
          <w:sz w:val="20"/>
          <w:szCs w:val="20"/>
        </w:rPr>
      </w:pPr>
    </w:p>
    <w:p w:rsidR="00350468" w:rsidRPr="0068634B" w:rsidRDefault="00350468" w:rsidP="00350468">
      <w:pPr>
        <w:ind w:left="1440" w:hanging="720"/>
        <w:jc w:val="both"/>
      </w:pPr>
      <w:r>
        <w:t>a.</w:t>
      </w:r>
      <w:r>
        <w:tab/>
      </w:r>
      <w:r w:rsidRPr="0068634B">
        <w:t>Vision.</w:t>
      </w:r>
    </w:p>
    <w:p w:rsidR="00350468" w:rsidRPr="00350468" w:rsidRDefault="00350468" w:rsidP="00350468">
      <w:pPr>
        <w:ind w:left="720" w:hanging="720"/>
        <w:jc w:val="both"/>
        <w:rPr>
          <w:sz w:val="20"/>
          <w:szCs w:val="20"/>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Pr="00350468" w:rsidRDefault="00350468" w:rsidP="00350468">
      <w:pPr>
        <w:tabs>
          <w:tab w:val="left" w:pos="9360"/>
        </w:tabs>
        <w:ind w:left="1440"/>
        <w:jc w:val="both"/>
        <w:rPr>
          <w:u w:val="single"/>
        </w:rPr>
      </w:pPr>
      <w:r>
        <w:rPr>
          <w:u w:val="single"/>
        </w:rPr>
        <w:tab/>
      </w:r>
    </w:p>
    <w:p w:rsidR="00350468" w:rsidRPr="00350468" w:rsidRDefault="00350468" w:rsidP="00350468">
      <w:pPr>
        <w:ind w:left="720" w:hanging="720"/>
        <w:jc w:val="both"/>
        <w:rPr>
          <w:sz w:val="20"/>
          <w:szCs w:val="20"/>
        </w:rPr>
      </w:pPr>
    </w:p>
    <w:p w:rsidR="00350468" w:rsidRPr="0068634B" w:rsidRDefault="00350468" w:rsidP="00350468">
      <w:pPr>
        <w:ind w:left="1440" w:hanging="720"/>
        <w:jc w:val="both"/>
      </w:pPr>
      <w:r>
        <w:t>b.</w:t>
      </w:r>
      <w:r>
        <w:tab/>
      </w:r>
      <w:r w:rsidRPr="0068634B">
        <w:t>Problem statement and goal.</w:t>
      </w:r>
    </w:p>
    <w:p w:rsidR="00350468" w:rsidRPr="00350468" w:rsidRDefault="00350468" w:rsidP="00350468">
      <w:pPr>
        <w:ind w:left="720" w:hanging="720"/>
        <w:jc w:val="both"/>
        <w:rPr>
          <w:sz w:val="20"/>
          <w:szCs w:val="20"/>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Pr="00350468" w:rsidRDefault="00350468" w:rsidP="00350468">
      <w:pPr>
        <w:tabs>
          <w:tab w:val="left" w:pos="9360"/>
        </w:tabs>
        <w:ind w:left="1440"/>
        <w:jc w:val="both"/>
        <w:rPr>
          <w:u w:val="single"/>
        </w:rPr>
      </w:pPr>
      <w:r>
        <w:rPr>
          <w:u w:val="single"/>
        </w:rPr>
        <w:tab/>
      </w:r>
    </w:p>
    <w:p w:rsidR="00350468" w:rsidRPr="0068634B" w:rsidRDefault="00350468" w:rsidP="00350468">
      <w:pPr>
        <w:ind w:left="1440" w:hanging="720"/>
        <w:jc w:val="both"/>
      </w:pPr>
      <w:r>
        <w:lastRenderedPageBreak/>
        <w:t>c.</w:t>
      </w:r>
      <w:r>
        <w:tab/>
      </w:r>
      <w:r w:rsidRPr="0068634B">
        <w:t>One outcome objective.</w:t>
      </w:r>
    </w:p>
    <w:p w:rsidR="00350468" w:rsidRPr="00350468" w:rsidRDefault="00350468" w:rsidP="00350468">
      <w:pPr>
        <w:ind w:left="720" w:hanging="720"/>
        <w:jc w:val="both"/>
        <w:rPr>
          <w:sz w:val="20"/>
          <w:szCs w:val="20"/>
        </w:rPr>
      </w:pPr>
    </w:p>
    <w:p w:rsidR="00350468" w:rsidRDefault="00350468" w:rsidP="00350468">
      <w:pPr>
        <w:tabs>
          <w:tab w:val="left" w:pos="9360"/>
        </w:tabs>
        <w:ind w:left="1440"/>
        <w:jc w:val="both"/>
        <w:rPr>
          <w:u w:val="single"/>
        </w:rPr>
      </w:pPr>
      <w:r w:rsidRPr="00350468">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Pr="00350468" w:rsidRDefault="00350468" w:rsidP="00350468">
      <w:pPr>
        <w:tabs>
          <w:tab w:val="left" w:pos="9360"/>
        </w:tabs>
        <w:ind w:left="1440"/>
        <w:jc w:val="both"/>
        <w:rPr>
          <w:u w:val="single"/>
        </w:rPr>
      </w:pPr>
      <w:r>
        <w:rPr>
          <w:u w:val="single"/>
        </w:rPr>
        <w:tab/>
      </w:r>
    </w:p>
    <w:p w:rsidR="00350468" w:rsidRPr="00350468" w:rsidRDefault="00350468" w:rsidP="00350468">
      <w:pPr>
        <w:ind w:hanging="720"/>
        <w:jc w:val="both"/>
        <w:rPr>
          <w:sz w:val="20"/>
          <w:szCs w:val="20"/>
        </w:rPr>
      </w:pPr>
    </w:p>
    <w:p w:rsidR="00350468" w:rsidRPr="0068634B" w:rsidRDefault="00350468" w:rsidP="00350468">
      <w:pPr>
        <w:ind w:left="1440" w:hanging="720"/>
        <w:jc w:val="both"/>
      </w:pPr>
      <w:r>
        <w:t>d.</w:t>
      </w:r>
      <w:r>
        <w:tab/>
      </w:r>
      <w:r w:rsidRPr="0068634B">
        <w:t>Two impact objectives that, if accomplished, would support the outcome objective.</w:t>
      </w:r>
    </w:p>
    <w:p w:rsidR="00350468" w:rsidRPr="00350468" w:rsidRDefault="00350468" w:rsidP="00350468">
      <w:pPr>
        <w:ind w:left="1440"/>
        <w:jc w:val="both"/>
        <w:rPr>
          <w:sz w:val="20"/>
          <w:szCs w:val="20"/>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0"/>
          <w:szCs w:val="20"/>
        </w:rPr>
      </w:pPr>
    </w:p>
    <w:p w:rsidR="00350468" w:rsidRPr="0068634B" w:rsidRDefault="00350468" w:rsidP="00350468">
      <w:pPr>
        <w:ind w:left="1440" w:hanging="720"/>
        <w:jc w:val="both"/>
      </w:pPr>
      <w:r>
        <w:t>e.</w:t>
      </w:r>
      <w:r>
        <w:tab/>
      </w:r>
      <w:r w:rsidRPr="0068634B">
        <w:t>Four process objectives. Two that support each impact objective.</w:t>
      </w:r>
    </w:p>
    <w:p w:rsidR="00350468" w:rsidRPr="00350468" w:rsidRDefault="00350468" w:rsidP="00350468">
      <w:pPr>
        <w:ind w:hanging="720"/>
        <w:jc w:val="both"/>
        <w:rPr>
          <w:sz w:val="20"/>
          <w:szCs w:val="20"/>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Pr="00350468" w:rsidRDefault="00350468" w:rsidP="00350468">
      <w:pPr>
        <w:tabs>
          <w:tab w:val="left" w:pos="9360"/>
        </w:tabs>
        <w:ind w:left="1440"/>
        <w:jc w:val="both"/>
        <w:rPr>
          <w:u w:val="single"/>
        </w:rPr>
      </w:pPr>
      <w:r>
        <w:rPr>
          <w:u w:val="single"/>
        </w:rPr>
        <w:tab/>
      </w:r>
    </w:p>
    <w:p w:rsidR="00350468" w:rsidRPr="00350468" w:rsidRDefault="00350468" w:rsidP="00350468">
      <w:pPr>
        <w:ind w:hanging="720"/>
        <w:jc w:val="both"/>
        <w:rPr>
          <w:sz w:val="20"/>
          <w:szCs w:val="20"/>
        </w:rPr>
      </w:pPr>
    </w:p>
    <w:p w:rsidR="00350468" w:rsidRPr="0068634B" w:rsidRDefault="00350468" w:rsidP="00350468">
      <w:pPr>
        <w:ind w:left="1440" w:hanging="720"/>
        <w:jc w:val="both"/>
      </w:pPr>
      <w:r>
        <w:t>f.</w:t>
      </w:r>
      <w:r>
        <w:tab/>
      </w:r>
      <w:r w:rsidRPr="0068634B">
        <w:t xml:space="preserve">Four formative objectives that support the development of the overall </w:t>
      </w:r>
      <w:r>
        <w:t xml:space="preserve">youth </w:t>
      </w:r>
      <w:proofErr w:type="spellStart"/>
      <w:r>
        <w:t>firesetting</w:t>
      </w:r>
      <w:proofErr w:type="spellEnd"/>
      <w:r w:rsidRPr="0068634B">
        <w:t xml:space="preserve"> program.</w:t>
      </w:r>
    </w:p>
    <w:p w:rsidR="00350468" w:rsidRPr="00350468" w:rsidRDefault="00350468" w:rsidP="00350468">
      <w:pPr>
        <w:ind w:left="1440"/>
        <w:jc w:val="both"/>
        <w:rPr>
          <w:sz w:val="20"/>
          <w:szCs w:val="20"/>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Default="00350468" w:rsidP="00350468">
      <w:pPr>
        <w:tabs>
          <w:tab w:val="left" w:pos="9360"/>
        </w:tabs>
        <w:ind w:left="1440"/>
        <w:jc w:val="both"/>
        <w:rPr>
          <w:u w:val="single"/>
        </w:rPr>
      </w:pPr>
      <w:r>
        <w:rPr>
          <w:u w:val="single"/>
        </w:rPr>
        <w:tab/>
      </w:r>
    </w:p>
    <w:p w:rsidR="00350468" w:rsidRPr="00350468" w:rsidRDefault="00350468" w:rsidP="00350468">
      <w:pPr>
        <w:tabs>
          <w:tab w:val="left" w:pos="9360"/>
        </w:tabs>
        <w:ind w:left="1440"/>
        <w:jc w:val="both"/>
        <w:rPr>
          <w:sz w:val="22"/>
          <w:szCs w:val="22"/>
          <w:u w:val="single"/>
        </w:rPr>
      </w:pPr>
    </w:p>
    <w:p w:rsidR="00350468" w:rsidRPr="00350468" w:rsidRDefault="00350468" w:rsidP="00350468">
      <w:pPr>
        <w:tabs>
          <w:tab w:val="left" w:pos="9360"/>
        </w:tabs>
        <w:ind w:left="1440"/>
        <w:jc w:val="both"/>
        <w:rPr>
          <w:szCs w:val="20"/>
          <w:u w:val="single"/>
        </w:rPr>
      </w:pPr>
      <w:r>
        <w:rPr>
          <w:u w:val="single"/>
        </w:rPr>
        <w:tab/>
      </w:r>
    </w:p>
    <w:p w:rsidR="00350468" w:rsidRPr="00097A10" w:rsidRDefault="00350468" w:rsidP="00350468">
      <w:pPr>
        <w:jc w:val="both"/>
      </w:pPr>
      <w:r w:rsidRPr="002F4600">
        <w:rPr>
          <w:b/>
        </w:rPr>
        <w:lastRenderedPageBreak/>
        <w:t>Note:</w:t>
      </w:r>
      <w:r>
        <w:t xml:space="preserve"> </w:t>
      </w:r>
      <w:r w:rsidRPr="001D40C5">
        <w:t xml:space="preserve">What is being developed is only a partial evaluation plan. In real-world application, the plan would be much more detailed and include many more impact, process and formative objectives. This activity is merely to give you practice with a skill </w:t>
      </w:r>
      <w:r>
        <w:t xml:space="preserve">that </w:t>
      </w:r>
      <w:r w:rsidRPr="001D40C5">
        <w:t>you should employ upon returning home.</w:t>
      </w:r>
    </w:p>
    <w:p w:rsidR="00350468" w:rsidRDefault="00350468" w:rsidP="00350468">
      <w:pPr>
        <w:rPr>
          <w:szCs w:val="20"/>
        </w:rPr>
      </w:pPr>
    </w:p>
    <w:p w:rsidR="00350468" w:rsidRDefault="00350468" w:rsidP="00350468">
      <w:pPr>
        <w:rPr>
          <w:szCs w:val="20"/>
        </w:rPr>
      </w:pPr>
    </w:p>
    <w:p w:rsidR="00350468" w:rsidRDefault="00350468" w:rsidP="00350468">
      <w:pPr>
        <w:pStyle w:val="activitysubtitle"/>
        <w:rPr>
          <w:szCs w:val="20"/>
        </w:rPr>
      </w:pPr>
      <w:r w:rsidRPr="001D40C5">
        <w:t>Case Study</w:t>
      </w:r>
    </w:p>
    <w:p w:rsidR="00350468" w:rsidRDefault="00350468" w:rsidP="00350468">
      <w:pPr>
        <w:rPr>
          <w:szCs w:val="20"/>
        </w:rPr>
      </w:pPr>
    </w:p>
    <w:p w:rsidR="00350468" w:rsidRPr="005D64BB" w:rsidRDefault="00350468" w:rsidP="00350468">
      <w:pPr>
        <w:jc w:val="both"/>
      </w:pPr>
      <w:r w:rsidRPr="005D64BB">
        <w:t>Redwood County is a small but densely populated county lo</w:t>
      </w:r>
      <w:r>
        <w:t>cated 35 miles from a major United States</w:t>
      </w:r>
      <w:r w:rsidRPr="005D64BB">
        <w:t xml:space="preserve"> city. The county enjoys a strong tax base </w:t>
      </w:r>
      <w:r>
        <w:t>that</w:t>
      </w:r>
      <w:r w:rsidRPr="005D64BB">
        <w:t xml:space="preserve"> supports emergency services, mental health, social services, the justice system and schools.</w:t>
      </w:r>
    </w:p>
    <w:p w:rsidR="00350468" w:rsidRPr="005D64BB" w:rsidRDefault="00350468" w:rsidP="00350468">
      <w:pPr>
        <w:jc w:val="both"/>
      </w:pPr>
    </w:p>
    <w:p w:rsidR="00350468" w:rsidRPr="005D64BB" w:rsidRDefault="00350468" w:rsidP="00350468">
      <w:pPr>
        <w:jc w:val="both"/>
      </w:pPr>
      <w:r w:rsidRPr="005D64BB">
        <w:t>While residents of Redwood County enjoy a relatively stable economic climate, the community is not without challenges. The adults in most f</w:t>
      </w:r>
      <w:r>
        <w:t xml:space="preserve">amilies work outside the home. </w:t>
      </w:r>
      <w:r w:rsidRPr="005D64BB">
        <w:t>Many work long hours and commute to the nearby large city</w:t>
      </w:r>
      <w:r>
        <w:t>,</w:t>
      </w:r>
      <w:r w:rsidRPr="005D64BB">
        <w:t xml:space="preserve"> which adds the stress of additional hours away from home. Adolescents often lack after-school supervision and end up </w:t>
      </w:r>
      <w:r>
        <w:t>“</w:t>
      </w:r>
      <w:r w:rsidRPr="005D64BB">
        <w:t>hanging out</w:t>
      </w:r>
      <w:r>
        <w:t>”</w:t>
      </w:r>
      <w:r w:rsidRPr="005D64BB">
        <w:t xml:space="preserve"> with peer groups in a variety of settings.</w:t>
      </w:r>
    </w:p>
    <w:p w:rsidR="00350468" w:rsidRPr="005D64BB" w:rsidRDefault="00350468" w:rsidP="00350468">
      <w:pPr>
        <w:jc w:val="both"/>
      </w:pPr>
    </w:p>
    <w:p w:rsidR="00350468" w:rsidRPr="005D64BB" w:rsidRDefault="00350468" w:rsidP="00350468">
      <w:pPr>
        <w:jc w:val="both"/>
      </w:pPr>
      <w:r w:rsidRPr="005D64BB">
        <w:t>Most families are technologically savvy and equipped with the latest communication mediums. While there are several recreational complexes in the county, there are no neighborhood associations. Transience is common</w:t>
      </w:r>
      <w:r>
        <w:t>,</w:t>
      </w:r>
      <w:r w:rsidRPr="005D64BB">
        <w:t xml:space="preserve"> as families often relocate after about five years in Redwood County to move further away from the city and traffic.</w:t>
      </w:r>
    </w:p>
    <w:p w:rsidR="00350468" w:rsidRPr="005D64BB" w:rsidRDefault="00350468" w:rsidP="00350468">
      <w:pPr>
        <w:jc w:val="both"/>
      </w:pPr>
    </w:p>
    <w:p w:rsidR="00350468" w:rsidRPr="005D64BB" w:rsidRDefault="00350468" w:rsidP="00350468">
      <w:pPr>
        <w:jc w:val="both"/>
      </w:pPr>
      <w:r w:rsidRPr="005D64BB">
        <w:t xml:space="preserve">The police department was the first agency to notice a rise in the number of youth </w:t>
      </w:r>
      <w:proofErr w:type="spellStart"/>
      <w:r w:rsidRPr="005D64BB">
        <w:t>firesetting</w:t>
      </w:r>
      <w:proofErr w:type="spellEnd"/>
      <w:r w:rsidRPr="005D64BB">
        <w:t xml:space="preserve"> incidents, specifically the manufacture and use of bottle bombs by adolescents. Fireworks were also noted as a problem. Examination of data revealed that 80</w:t>
      </w:r>
      <w:r>
        <w:t xml:space="preserve"> percent</w:t>
      </w:r>
      <w:r w:rsidRPr="005D64BB">
        <w:t xml:space="preserve"> of arrests related to malicious burning involved youth between the ages of 11 and 14. This age group also accounted for 90</w:t>
      </w:r>
      <w:r>
        <w:t xml:space="preserve"> percent</w:t>
      </w:r>
      <w:r w:rsidRPr="005D64BB">
        <w:t xml:space="preserve"> of arrests for manufacturing or</w:t>
      </w:r>
      <w:r>
        <w:t xml:space="preserve"> detonating incendiary devices.</w:t>
      </w:r>
    </w:p>
    <w:p w:rsidR="00350468" w:rsidRDefault="00350468" w:rsidP="00350468">
      <w:pPr>
        <w:rPr>
          <w:szCs w:val="20"/>
        </w:rPr>
      </w:pPr>
    </w:p>
    <w:p w:rsidR="00350468" w:rsidRPr="00EF41F4" w:rsidRDefault="00350468" w:rsidP="00350468">
      <w:pPr>
        <w:jc w:val="both"/>
      </w:pPr>
      <w:r w:rsidRPr="00EF41F4">
        <w:t>The juvenile justice office and the m</w:t>
      </w:r>
      <w:r>
        <w:t xml:space="preserve">ental health authority were </w:t>
      </w:r>
      <w:r w:rsidRPr="00EF41F4">
        <w:t>second to contact the fire department. Both cited a rise in the number of parents asking fo</w:t>
      </w:r>
      <w:r>
        <w:t>r help with juveniles (ages 11 to</w:t>
      </w:r>
      <w:r w:rsidRPr="00EF41F4">
        <w:t xml:space="preserve"> 14) who were </w:t>
      </w:r>
      <w:r>
        <w:t>“</w:t>
      </w:r>
      <w:r w:rsidRPr="00EF41F4">
        <w:t>out of control and experimenting with all sorts of dangerous things.</w:t>
      </w:r>
      <w:r>
        <w:t>”</w:t>
      </w:r>
      <w:r w:rsidRPr="00EF41F4">
        <w:t xml:space="preserve"> Many parents said their children needed counseling because they had become disconnected with the family.</w:t>
      </w:r>
    </w:p>
    <w:p w:rsidR="00350468" w:rsidRPr="00EF41F4" w:rsidRDefault="00350468" w:rsidP="00350468">
      <w:pPr>
        <w:jc w:val="both"/>
      </w:pPr>
    </w:p>
    <w:p w:rsidR="00350468" w:rsidRPr="00EF41F4" w:rsidRDefault="00350468" w:rsidP="00350468">
      <w:pPr>
        <w:jc w:val="both"/>
      </w:pPr>
      <w:proofErr w:type="gramStart"/>
      <w:r w:rsidRPr="00EF41F4">
        <w:t>Social services was</w:t>
      </w:r>
      <w:proofErr w:type="gramEnd"/>
      <w:r w:rsidRPr="00EF41F4">
        <w:t xml:space="preserve"> the next agency to inquire about the issue. At a service club meeting, the director of social services approached the fire chief to inquire if there was an intervention program in the county for bomb makers. When the chief replied</w:t>
      </w:r>
      <w:r>
        <w:t xml:space="preserve"> no, </w:t>
      </w:r>
      <w:r w:rsidRPr="00EF41F4">
        <w:t xml:space="preserve">the director advised, </w:t>
      </w:r>
      <w:r>
        <w:t>“</w:t>
      </w:r>
      <w:r w:rsidRPr="00EF41F4">
        <w:t>You really should consider starting one because many families have children who are experimenting with fire and explosives.</w:t>
      </w:r>
      <w:r>
        <w:t>”</w:t>
      </w:r>
    </w:p>
    <w:p w:rsidR="00350468" w:rsidRPr="00EF41F4" w:rsidRDefault="00350468" w:rsidP="00350468">
      <w:pPr>
        <w:jc w:val="both"/>
      </w:pPr>
    </w:p>
    <w:p w:rsidR="00350468" w:rsidRPr="000E6A4D" w:rsidRDefault="00350468" w:rsidP="00350468">
      <w:pPr>
        <w:jc w:val="both"/>
      </w:pPr>
      <w:r w:rsidRPr="000E6A4D">
        <w:t>L</w:t>
      </w:r>
      <w:r>
        <w:t xml:space="preserve">ast but not least, the vice </w:t>
      </w:r>
      <w:r w:rsidRPr="000E6A4D">
        <w:t xml:space="preserve">principal from one of the middle/senior high schools called the fire department inquiring about the presence of an intervention program for juveniles who experiment with fire and bombs. When informed there was </w:t>
      </w:r>
      <w:r>
        <w:t xml:space="preserve">no such program, the vice </w:t>
      </w:r>
      <w:r w:rsidRPr="000E6A4D">
        <w:t>principal said she was going to call the school superi</w:t>
      </w:r>
      <w:r>
        <w:t xml:space="preserve">ntendent to see if maybe a task </w:t>
      </w:r>
      <w:r w:rsidRPr="000E6A4D">
        <w:t>force could be created to develop one.</w:t>
      </w:r>
    </w:p>
    <w:p w:rsidR="00350468" w:rsidRPr="000E6A4D" w:rsidRDefault="00350468" w:rsidP="00350468">
      <w:pPr>
        <w:jc w:val="both"/>
        <w:rPr>
          <w:sz w:val="22"/>
          <w:szCs w:val="22"/>
        </w:rPr>
      </w:pPr>
    </w:p>
    <w:p w:rsidR="00350468" w:rsidRPr="000E6A4D" w:rsidRDefault="00350468" w:rsidP="00350468">
      <w:pPr>
        <w:jc w:val="both"/>
      </w:pPr>
      <w:r w:rsidRPr="000E6A4D">
        <w:lastRenderedPageBreak/>
        <w:t xml:space="preserve">The fire department called a meeting of agencies </w:t>
      </w:r>
      <w:r>
        <w:t xml:space="preserve">that </w:t>
      </w:r>
      <w:r w:rsidRPr="000E6A4D">
        <w:t xml:space="preserve">they believed to be primary stakeholders on the topic. The first task they agreed to do was examine five years of local data that was available on youth </w:t>
      </w:r>
      <w:proofErr w:type="spellStart"/>
      <w:r w:rsidRPr="000E6A4D">
        <w:t>firesetting</w:t>
      </w:r>
      <w:proofErr w:type="spellEnd"/>
      <w:r w:rsidRPr="000E6A4D">
        <w:t xml:space="preserve">, most specifically, </w:t>
      </w:r>
      <w:proofErr w:type="spellStart"/>
      <w:r w:rsidRPr="000E6A4D">
        <w:t>firesetting</w:t>
      </w:r>
      <w:proofErr w:type="spellEnd"/>
      <w:r w:rsidRPr="000E6A4D">
        <w:t xml:space="preserve"> and incendiary device usage among the age group 11-14. The data identified the following:</w:t>
      </w:r>
    </w:p>
    <w:p w:rsidR="00350468" w:rsidRPr="000E6A4D" w:rsidRDefault="00350468" w:rsidP="00350468">
      <w:pPr>
        <w:rPr>
          <w:sz w:val="22"/>
          <w:szCs w:val="22"/>
        </w:rPr>
      </w:pPr>
    </w:p>
    <w:p w:rsidR="00350468" w:rsidRPr="000E6A4D" w:rsidRDefault="00350468" w:rsidP="00350468">
      <w:pPr>
        <w:ind w:left="720" w:hanging="720"/>
        <w:jc w:val="both"/>
      </w:pPr>
      <w:r w:rsidRPr="000E6A4D">
        <w:t>1.</w:t>
      </w:r>
      <w:r w:rsidRPr="000E6A4D">
        <w:tab/>
        <w:t>An average of 100 annual fire incidents can be attributed to adolescents experimenting with either fire or explosive devices.</w:t>
      </w:r>
    </w:p>
    <w:p w:rsidR="00350468" w:rsidRPr="000E6A4D" w:rsidRDefault="00350468" w:rsidP="00350468">
      <w:pPr>
        <w:ind w:left="720" w:hanging="720"/>
        <w:jc w:val="both"/>
        <w:rPr>
          <w:sz w:val="22"/>
          <w:szCs w:val="22"/>
        </w:rPr>
      </w:pPr>
    </w:p>
    <w:p w:rsidR="00350468" w:rsidRPr="000E6A4D" w:rsidRDefault="00350468" w:rsidP="00350468">
      <w:pPr>
        <w:ind w:left="720" w:hanging="720"/>
        <w:jc w:val="both"/>
      </w:pPr>
      <w:r w:rsidRPr="000E6A4D">
        <w:t>2.</w:t>
      </w:r>
      <w:r w:rsidRPr="000E6A4D">
        <w:tab/>
        <w:t xml:space="preserve">The average property loss associated </w:t>
      </w:r>
      <w:r>
        <w:t>with the problem is $900,000.</w:t>
      </w:r>
    </w:p>
    <w:p w:rsidR="00350468" w:rsidRPr="000E6A4D" w:rsidRDefault="00350468" w:rsidP="00350468">
      <w:pPr>
        <w:ind w:left="720" w:hanging="720"/>
        <w:jc w:val="both"/>
        <w:rPr>
          <w:sz w:val="22"/>
          <w:szCs w:val="22"/>
        </w:rPr>
      </w:pPr>
    </w:p>
    <w:p w:rsidR="00350468" w:rsidRPr="000E6A4D" w:rsidRDefault="00350468" w:rsidP="00350468">
      <w:pPr>
        <w:ind w:left="720" w:hanging="720"/>
        <w:jc w:val="both"/>
      </w:pPr>
      <w:r w:rsidRPr="000E6A4D">
        <w:t>3.</w:t>
      </w:r>
      <w:r w:rsidRPr="000E6A4D">
        <w:tab/>
      </w:r>
      <w:r>
        <w:t xml:space="preserve">There are </w:t>
      </w:r>
      <w:r w:rsidRPr="000E6A4D">
        <w:t>50 injuries a year as a result of the problem.</w:t>
      </w:r>
    </w:p>
    <w:p w:rsidR="00350468" w:rsidRPr="000E6A4D" w:rsidRDefault="00350468" w:rsidP="00350468">
      <w:pPr>
        <w:ind w:left="720" w:hanging="720"/>
        <w:jc w:val="both"/>
        <w:rPr>
          <w:sz w:val="22"/>
          <w:szCs w:val="22"/>
        </w:rPr>
      </w:pPr>
    </w:p>
    <w:p w:rsidR="00350468" w:rsidRPr="000E6A4D" w:rsidRDefault="00350468" w:rsidP="00350468">
      <w:pPr>
        <w:ind w:left="720" w:hanging="720"/>
        <w:jc w:val="both"/>
      </w:pPr>
      <w:r w:rsidRPr="000E6A4D">
        <w:t>4.</w:t>
      </w:r>
      <w:r w:rsidRPr="000E6A4D">
        <w:tab/>
        <w:t>No deaths have been reported.</w:t>
      </w:r>
    </w:p>
    <w:p w:rsidR="00350468" w:rsidRPr="000E6A4D" w:rsidRDefault="00350468" w:rsidP="00350468">
      <w:pPr>
        <w:ind w:left="720" w:hanging="720"/>
        <w:jc w:val="both"/>
        <w:rPr>
          <w:sz w:val="22"/>
          <w:szCs w:val="22"/>
        </w:rPr>
      </w:pPr>
    </w:p>
    <w:p w:rsidR="00350468" w:rsidRPr="000E6A4D" w:rsidRDefault="00350468" w:rsidP="00350468">
      <w:pPr>
        <w:ind w:left="720" w:hanging="720"/>
        <w:jc w:val="both"/>
      </w:pPr>
      <w:r w:rsidRPr="000E6A4D">
        <w:t>5.</w:t>
      </w:r>
      <w:r w:rsidRPr="000E6A4D">
        <w:tab/>
        <w:t>The police department responds to an average of 200 calls per year for youth setting fires, discharging fireworks or experimenting with incendiary devices.</w:t>
      </w:r>
    </w:p>
    <w:p w:rsidR="00350468" w:rsidRPr="000E6A4D" w:rsidRDefault="00350468" w:rsidP="00350468">
      <w:pPr>
        <w:ind w:left="720" w:hanging="720"/>
        <w:jc w:val="both"/>
        <w:rPr>
          <w:sz w:val="22"/>
          <w:szCs w:val="22"/>
        </w:rPr>
      </w:pPr>
    </w:p>
    <w:p w:rsidR="00350468" w:rsidRPr="000E6A4D" w:rsidRDefault="00350468" w:rsidP="00350468">
      <w:pPr>
        <w:ind w:left="720" w:hanging="720"/>
        <w:jc w:val="both"/>
      </w:pPr>
      <w:r w:rsidRPr="000E6A4D">
        <w:t>6.</w:t>
      </w:r>
      <w:r w:rsidRPr="000E6A4D">
        <w:tab/>
        <w:t>The police department/juvenile justice office charges an average of 40 youths each year for fire or explosive-related offenses.</w:t>
      </w:r>
    </w:p>
    <w:p w:rsidR="00350468" w:rsidRPr="000E6A4D" w:rsidRDefault="00350468" w:rsidP="00350468">
      <w:pPr>
        <w:ind w:left="720" w:hanging="720"/>
        <w:jc w:val="both"/>
        <w:rPr>
          <w:sz w:val="22"/>
          <w:szCs w:val="22"/>
        </w:rPr>
      </w:pPr>
    </w:p>
    <w:p w:rsidR="00350468" w:rsidRPr="000E6A4D" w:rsidRDefault="00350468" w:rsidP="00350468">
      <w:pPr>
        <w:ind w:left="720" w:hanging="720"/>
        <w:jc w:val="both"/>
      </w:pPr>
      <w:r w:rsidRPr="000E6A4D">
        <w:t>7.</w:t>
      </w:r>
      <w:r w:rsidRPr="000E6A4D">
        <w:tab/>
        <w:t xml:space="preserve">There are approximately 70 incidents related to youth </w:t>
      </w:r>
      <w:proofErr w:type="spellStart"/>
      <w:r w:rsidRPr="000E6A4D">
        <w:t>firesetting</w:t>
      </w:r>
      <w:proofErr w:type="spellEnd"/>
      <w:r w:rsidRPr="000E6A4D">
        <w:t xml:space="preserve"> or incendiary devices in schools each year.</w:t>
      </w:r>
    </w:p>
    <w:p w:rsidR="00350468" w:rsidRPr="000E6A4D" w:rsidRDefault="00350468" w:rsidP="00350468">
      <w:pPr>
        <w:rPr>
          <w:sz w:val="22"/>
          <w:szCs w:val="22"/>
        </w:rPr>
      </w:pPr>
    </w:p>
    <w:p w:rsidR="00350468" w:rsidRDefault="00350468" w:rsidP="00350468">
      <w:pPr>
        <w:rPr>
          <w:szCs w:val="20"/>
        </w:rPr>
      </w:pPr>
      <w:r>
        <w:rPr>
          <w:szCs w:val="20"/>
        </w:rPr>
        <w:br w:type="page"/>
      </w:r>
    </w:p>
    <w:p w:rsidR="00350468" w:rsidRPr="0073190B" w:rsidRDefault="00350468" w:rsidP="00D856BD">
      <w:pPr>
        <w:pStyle w:val="Title"/>
        <w:ind w:left="720" w:hanging="720"/>
      </w:pPr>
      <w:r>
        <w:lastRenderedPageBreak/>
        <w:t>X</w:t>
      </w:r>
      <w:r w:rsidRPr="0073190B">
        <w:t>.</w:t>
      </w:r>
      <w:r w:rsidRPr="0073190B">
        <w:tab/>
      </w:r>
      <w:r>
        <w:t>SUMMARY</w:t>
      </w:r>
    </w:p>
    <w:p w:rsidR="00350468" w:rsidRPr="00286BB1" w:rsidRDefault="00350468" w:rsidP="00B547AA"/>
    <w:tbl>
      <w:tblPr>
        <w:tblW w:w="9090" w:type="dxa"/>
        <w:tblInd w:w="378" w:type="dxa"/>
        <w:tblLayout w:type="fixed"/>
        <w:tblLook w:val="01E0" w:firstRow="1" w:lastRow="1" w:firstColumn="1" w:lastColumn="1" w:noHBand="0" w:noVBand="0"/>
      </w:tblPr>
      <w:tblGrid>
        <w:gridCol w:w="4998"/>
        <w:gridCol w:w="236"/>
        <w:gridCol w:w="3856"/>
      </w:tblGrid>
      <w:tr w:rsidR="0007075C" w:rsidRPr="00375DBF" w:rsidTr="00E460B0">
        <w:tc>
          <w:tcPr>
            <w:tcW w:w="5040" w:type="dxa"/>
            <w:vMerge w:val="restart"/>
            <w:shd w:val="clear" w:color="auto" w:fill="auto"/>
          </w:tcPr>
          <w:p w:rsidR="0007075C" w:rsidRPr="003B5975" w:rsidRDefault="001F5B41" w:rsidP="00E460B0">
            <w:pPr>
              <w:ind w:right="-150"/>
            </w:pPr>
            <w:r>
              <w:object w:dxaOrig="4824" w:dyaOrig="3600">
                <v:shape id="_x0000_i1066" type="#_x0000_t75" style="width:241.2pt;height:180pt" o:ole="" o:bordertopcolor="this" o:borderleftcolor="this" o:borderbottomcolor="this" o:borderrightcolor="this">
                  <v:imagedata r:id="rId96" o:title=""/>
                  <o:lock v:ext="edit" aspectratio="f"/>
                  <w10:bordertop type="single" width="4" shadow="t"/>
                  <w10:borderleft type="single" width="4" shadow="t"/>
                  <w10:borderbottom type="single" width="4" shadow="t"/>
                  <w10:borderright type="single" width="4" shadow="t"/>
                </v:shape>
                <o:OLEObject Type="Embed" ProgID="PowerPoint.Slide.12" ShapeID="_x0000_i1066" DrawAspect="Content" ObjectID="_1439119172" r:id="rId97"/>
              </w:object>
            </w:r>
          </w:p>
        </w:tc>
        <w:tc>
          <w:tcPr>
            <w:tcW w:w="144" w:type="dxa"/>
            <w:shd w:val="clear" w:color="auto" w:fill="auto"/>
          </w:tcPr>
          <w:p w:rsidR="0007075C" w:rsidRDefault="0007075C" w:rsidP="00E460B0"/>
        </w:tc>
        <w:tc>
          <w:tcPr>
            <w:tcW w:w="3888" w:type="dxa"/>
            <w:tcBorders>
              <w:top w:val="nil"/>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r w:rsidR="0007075C" w:rsidRPr="00375DBF" w:rsidTr="00E460B0">
        <w:tc>
          <w:tcPr>
            <w:tcW w:w="5040" w:type="dxa"/>
            <w:vMerge/>
            <w:shd w:val="clear" w:color="auto" w:fill="auto"/>
            <w:vAlign w:val="center"/>
          </w:tcPr>
          <w:p w:rsidR="0007075C" w:rsidRDefault="0007075C" w:rsidP="00E460B0"/>
        </w:tc>
        <w:tc>
          <w:tcPr>
            <w:tcW w:w="144" w:type="dxa"/>
            <w:shd w:val="clear" w:color="auto" w:fill="auto"/>
          </w:tcPr>
          <w:p w:rsidR="0007075C" w:rsidRDefault="0007075C" w:rsidP="00E460B0"/>
        </w:tc>
        <w:tc>
          <w:tcPr>
            <w:tcW w:w="3888" w:type="dxa"/>
            <w:tcBorders>
              <w:top w:val="single" w:sz="4" w:space="0" w:color="auto"/>
              <w:left w:val="nil"/>
              <w:bottom w:val="single" w:sz="4" w:space="0" w:color="auto"/>
              <w:right w:val="nil"/>
            </w:tcBorders>
            <w:shd w:val="clear" w:color="auto" w:fill="auto"/>
          </w:tcPr>
          <w:p w:rsidR="0007075C" w:rsidRPr="003B5975" w:rsidRDefault="0007075C" w:rsidP="00E460B0">
            <w:pPr>
              <w:rPr>
                <w:sz w:val="28"/>
                <w:szCs w:val="28"/>
              </w:rPr>
            </w:pPr>
          </w:p>
        </w:tc>
      </w:tr>
    </w:tbl>
    <w:p w:rsidR="00350468" w:rsidRPr="00297949" w:rsidRDefault="00350468" w:rsidP="00437059"/>
    <w:p w:rsidR="0099599E" w:rsidRDefault="0099599E" w:rsidP="002E08EF">
      <w:pPr>
        <w:rPr>
          <w:szCs w:val="20"/>
        </w:rPr>
      </w:pPr>
    </w:p>
    <w:p w:rsidR="00225DB2" w:rsidRPr="00EC0F03" w:rsidRDefault="00225DB2" w:rsidP="002E08EF">
      <w:pPr>
        <w:rPr>
          <w:szCs w:val="20"/>
        </w:rPr>
      </w:pPr>
    </w:p>
    <w:p w:rsidR="002E08EF" w:rsidRPr="00EC0F03" w:rsidRDefault="002E08EF" w:rsidP="002E08EF">
      <w:r w:rsidRPr="00EC0F03">
        <w:br w:type="page"/>
      </w: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p>
    <w:p w:rsidR="00072BB5" w:rsidRDefault="00072BB5" w:rsidP="00072BB5">
      <w:pPr>
        <w:jc w:val="center"/>
      </w:pPr>
      <w:r>
        <w:t>This page intentionally left blank.</w:t>
      </w:r>
    </w:p>
    <w:p w:rsidR="00072BB5" w:rsidRDefault="00072BB5" w:rsidP="00072BB5"/>
    <w:p w:rsidR="00072BB5" w:rsidRDefault="00072BB5" w:rsidP="00072BB5">
      <w:pPr>
        <w:spacing w:after="200" w:line="276" w:lineRule="auto"/>
      </w:pPr>
      <w:r>
        <w:br w:type="page"/>
      </w:r>
    </w:p>
    <w:p w:rsidR="00072BB5" w:rsidRPr="001D40C5" w:rsidRDefault="00072BB5" w:rsidP="00F37853">
      <w:pPr>
        <w:pStyle w:val="L1"/>
        <w:ind w:left="2160"/>
        <w:jc w:val="center"/>
      </w:pPr>
      <w:r w:rsidRPr="001D40C5">
        <w:lastRenderedPageBreak/>
        <w:t>References</w:t>
      </w:r>
    </w:p>
    <w:p w:rsidR="00072BB5" w:rsidRDefault="00072BB5" w:rsidP="00F37853">
      <w:pPr>
        <w:ind w:left="2160"/>
      </w:pPr>
    </w:p>
    <w:p w:rsidR="00072BB5" w:rsidRDefault="00072BB5" w:rsidP="00F37853">
      <w:pPr>
        <w:ind w:left="2880" w:hanging="720"/>
      </w:pPr>
      <w:proofErr w:type="gramStart"/>
      <w:r w:rsidRPr="001D40C5">
        <w:t>FEMA/USFA/NFA.</w:t>
      </w:r>
      <w:proofErr w:type="gramEnd"/>
      <w:r w:rsidRPr="001D40C5">
        <w:t xml:space="preserve"> (2012). </w:t>
      </w:r>
      <w:r w:rsidRPr="001D40C5">
        <w:rPr>
          <w:i/>
        </w:rPr>
        <w:t>Demonstrating your fire prevention program</w:t>
      </w:r>
      <w:r w:rsidR="00870754">
        <w:rPr>
          <w:i/>
        </w:rPr>
        <w:t>’</w:t>
      </w:r>
      <w:r w:rsidRPr="001D40C5">
        <w:rPr>
          <w:i/>
        </w:rPr>
        <w:t>s worth.</w:t>
      </w:r>
      <w:r>
        <w:t xml:space="preserve"> </w:t>
      </w:r>
      <w:r w:rsidRPr="001D40C5">
        <w:t>Retrieved</w:t>
      </w:r>
      <w:r w:rsidR="00E00015">
        <w:t xml:space="preserve"> from http://apps.usfa.fema.gov</w:t>
      </w:r>
    </w:p>
    <w:p w:rsidR="00072BB5" w:rsidRPr="001D40C5" w:rsidRDefault="00072BB5" w:rsidP="00F37853">
      <w:pPr>
        <w:ind w:left="2880" w:hanging="720"/>
      </w:pPr>
    </w:p>
    <w:p w:rsidR="00072BB5" w:rsidRPr="001D40C5" w:rsidRDefault="00072BB5" w:rsidP="00F37853">
      <w:pPr>
        <w:ind w:left="2880" w:hanging="720"/>
        <w:rPr>
          <w:i/>
        </w:rPr>
      </w:pPr>
      <w:proofErr w:type="gramStart"/>
      <w:r w:rsidRPr="001D40C5">
        <w:t xml:space="preserve">Thompson, N. F., &amp; McClintock, H. </w:t>
      </w:r>
      <w:r>
        <w:t xml:space="preserve">O. </w:t>
      </w:r>
      <w:r w:rsidRPr="001D40C5">
        <w:t>(1998).</w:t>
      </w:r>
      <w:proofErr w:type="gramEnd"/>
      <w:r w:rsidRPr="001D40C5">
        <w:t xml:space="preserve"> </w:t>
      </w:r>
      <w:r w:rsidRPr="001D40C5">
        <w:rPr>
          <w:i/>
        </w:rPr>
        <w:t>Demonstrati</w:t>
      </w:r>
      <w:r>
        <w:rPr>
          <w:i/>
        </w:rPr>
        <w:t>ng your program</w:t>
      </w:r>
      <w:r w:rsidR="00870754">
        <w:rPr>
          <w:i/>
        </w:rPr>
        <w:t>’</w:t>
      </w:r>
      <w:r>
        <w:rPr>
          <w:i/>
        </w:rPr>
        <w:t xml:space="preserve">s worth: </w:t>
      </w:r>
      <w:r w:rsidRPr="001D40C5">
        <w:rPr>
          <w:i/>
        </w:rPr>
        <w:t>A primer on evaluation for programs to prevent unintentional injury</w:t>
      </w:r>
      <w:r w:rsidRPr="001D40C5">
        <w:t>. Atlanta, GA: Centers for Disease Control and Prevention, National Center for Injury Prevention and Control.</w:t>
      </w:r>
    </w:p>
    <w:p w:rsidR="0081362F" w:rsidRDefault="0081362F" w:rsidP="00F37853">
      <w:pPr>
        <w:ind w:left="2160"/>
      </w:pPr>
    </w:p>
    <w:p w:rsidR="002E08EF" w:rsidRPr="00EC0F03" w:rsidRDefault="002E08EF" w:rsidP="00F37853">
      <w:pPr>
        <w:ind w:left="2160"/>
      </w:pPr>
    </w:p>
    <w:sectPr w:rsidR="002E08EF" w:rsidRPr="00EC0F03" w:rsidSect="0056215D">
      <w:pgSz w:w="12240" w:h="15840"/>
      <w:pgMar w:top="1440" w:right="108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2064" w:rsidRDefault="00B42064" w:rsidP="0056215D">
      <w:r>
        <w:separator/>
      </w:r>
    </w:p>
  </w:endnote>
  <w:endnote w:type="continuationSeparator" w:id="0">
    <w:p w:rsidR="00B42064" w:rsidRDefault="00B42064" w:rsidP="005621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3449799"/>
      <w:docPartObj>
        <w:docPartGallery w:val="Page Numbers (Bottom of Page)"/>
        <w:docPartUnique/>
      </w:docPartObj>
    </w:sdtPr>
    <w:sdtEndPr>
      <w:rPr>
        <w:noProof/>
      </w:rPr>
    </w:sdtEndPr>
    <w:sdtContent>
      <w:p w:rsidR="00B42064" w:rsidRDefault="00923295">
        <w:pPr>
          <w:pStyle w:val="Footer"/>
        </w:pPr>
        <w:r>
          <w:t>sm</w:t>
        </w:r>
        <w:r w:rsidR="00B42064">
          <w:t xml:space="preserve"> 3-</w:t>
        </w:r>
        <w:r w:rsidR="00B42064">
          <w:fldChar w:fldCharType="begin"/>
        </w:r>
        <w:r w:rsidR="00B42064">
          <w:instrText xml:space="preserve"> PAGE   \* MERGEFORMAT </w:instrText>
        </w:r>
        <w:r w:rsidR="00B42064">
          <w:fldChar w:fldCharType="separate"/>
        </w:r>
        <w:r w:rsidR="00737363">
          <w:rPr>
            <w:noProof/>
          </w:rPr>
          <w:t>46</w:t>
        </w:r>
        <w:r w:rsidR="00B42064">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8481717"/>
      <w:docPartObj>
        <w:docPartGallery w:val="Page Numbers (Bottom of Page)"/>
        <w:docPartUnique/>
      </w:docPartObj>
    </w:sdtPr>
    <w:sdtEndPr>
      <w:rPr>
        <w:noProof/>
      </w:rPr>
    </w:sdtEndPr>
    <w:sdtContent>
      <w:p w:rsidR="00B42064" w:rsidRDefault="00923295">
        <w:pPr>
          <w:pStyle w:val="Footer"/>
          <w:jc w:val="right"/>
        </w:pPr>
        <w:r>
          <w:t>sm</w:t>
        </w:r>
        <w:r w:rsidR="00B42064">
          <w:t xml:space="preserve"> 3-</w:t>
        </w:r>
        <w:r w:rsidR="00B42064">
          <w:fldChar w:fldCharType="begin"/>
        </w:r>
        <w:r w:rsidR="00B42064">
          <w:instrText xml:space="preserve"> PAGE   \* MERGEFORMAT </w:instrText>
        </w:r>
        <w:r w:rsidR="00B42064">
          <w:fldChar w:fldCharType="separate"/>
        </w:r>
        <w:r w:rsidR="00737363">
          <w:rPr>
            <w:noProof/>
          </w:rPr>
          <w:t>47</w:t>
        </w:r>
        <w:r w:rsidR="00B42064">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2064" w:rsidRPr="0056215D" w:rsidRDefault="00B42064" w:rsidP="0056215D">
    <w:pPr>
      <w:pStyle w:val="Footer"/>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2064" w:rsidRDefault="00B42064" w:rsidP="0056215D">
      <w:r>
        <w:separator/>
      </w:r>
    </w:p>
  </w:footnote>
  <w:footnote w:type="continuationSeparator" w:id="0">
    <w:p w:rsidR="00B42064" w:rsidRDefault="00B42064" w:rsidP="0056215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2064" w:rsidRPr="0056215D" w:rsidRDefault="00B42064" w:rsidP="0056215D">
    <w:pPr>
      <w:pStyle w:val="Header"/>
    </w:pPr>
    <w:r>
      <w:t>program EVALUATION</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2064" w:rsidRPr="0056215D" w:rsidRDefault="00B42064" w:rsidP="0056215D">
    <w:pPr>
      <w:pStyle w:val="Header"/>
    </w:pPr>
    <w:r>
      <w:t>program EVALUATION</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2064" w:rsidRPr="0056215D" w:rsidRDefault="00B42064" w:rsidP="0056215D">
    <w:pPr>
      <w:pStyle w:val="Header"/>
    </w:pPr>
    <w:r>
      <w:t>youth fiersetting prevention and intervention — level 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0B7F48"/>
    <w:multiLevelType w:val="multilevel"/>
    <w:tmpl w:val="9F9EE426"/>
    <w:lvl w:ilvl="0">
      <w:start w:val="1"/>
      <w:numFmt w:val="lowerLetter"/>
      <w:lvlRestart w:val="0"/>
      <w:lvlText w:val="%1."/>
      <w:lvlJc w:val="left"/>
      <w:pPr>
        <w:tabs>
          <w:tab w:val="num" w:pos="5040"/>
        </w:tabs>
        <w:ind w:left="5040" w:hanging="720"/>
      </w:pPr>
      <w:rPr>
        <w:rFonts w:ascii="Times New Roman" w:hAnsi="Times New Roman" w:hint="default"/>
        <w:b w:val="0"/>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10080"/>
        </w:tabs>
        <w:ind w:left="10080" w:hanging="720"/>
      </w:pPr>
      <w:rPr>
        <w:rFonts w:hint="default"/>
      </w:rPr>
    </w:lvl>
    <w:lvl w:ilvl="2">
      <w:start w:val="1"/>
      <w:numFmt w:val="decimal"/>
      <w:lvlText w:val="%3."/>
      <w:lvlJc w:val="left"/>
      <w:pPr>
        <w:tabs>
          <w:tab w:val="num" w:pos="10800"/>
        </w:tabs>
        <w:ind w:left="10800" w:hanging="720"/>
      </w:pPr>
      <w:rPr>
        <w:rFonts w:hint="default"/>
      </w:rPr>
    </w:lvl>
    <w:lvl w:ilvl="3">
      <w:start w:val="1"/>
      <w:numFmt w:val="lowerLetter"/>
      <w:pStyle w:val="Heading4"/>
      <w:lvlText w:val="%4."/>
      <w:lvlJc w:val="left"/>
      <w:pPr>
        <w:tabs>
          <w:tab w:val="num" w:pos="5040"/>
        </w:tabs>
        <w:ind w:left="5040" w:hanging="720"/>
      </w:pPr>
      <w:rPr>
        <w:rFonts w:hint="default"/>
      </w:rPr>
    </w:lvl>
    <w:lvl w:ilvl="4">
      <w:start w:val="1"/>
      <w:numFmt w:val="bullet"/>
      <w:lvlRestart w:val="1"/>
      <w:lvlText w:val=""/>
      <w:lvlJc w:val="left"/>
      <w:pPr>
        <w:tabs>
          <w:tab w:val="num" w:pos="12240"/>
        </w:tabs>
        <w:ind w:left="12240" w:hanging="720"/>
      </w:pPr>
      <w:rPr>
        <w:rFonts w:ascii="Symbol" w:hAnsi="Symbol" w:hint="default"/>
        <w:color w:val="auto"/>
      </w:rPr>
    </w:lvl>
    <w:lvl w:ilvl="5">
      <w:start w:val="1"/>
      <w:numFmt w:val="lowerRoman"/>
      <w:lvlText w:val="%6"/>
      <w:lvlJc w:val="left"/>
      <w:pPr>
        <w:tabs>
          <w:tab w:val="num" w:pos="24120"/>
        </w:tabs>
        <w:ind w:left="23760" w:hanging="360"/>
      </w:pPr>
      <w:rPr>
        <w:rFonts w:hint="default"/>
      </w:rPr>
    </w:lvl>
    <w:lvl w:ilvl="6">
      <w:start w:val="1"/>
      <w:numFmt w:val="decimal"/>
      <w:lvlText w:val="%7."/>
      <w:lvlJc w:val="left"/>
      <w:pPr>
        <w:tabs>
          <w:tab w:val="num" w:pos="24120"/>
        </w:tabs>
        <w:ind w:left="24120" w:hanging="360"/>
      </w:pPr>
      <w:rPr>
        <w:rFonts w:hint="default"/>
      </w:rPr>
    </w:lvl>
    <w:lvl w:ilvl="7">
      <w:start w:val="1"/>
      <w:numFmt w:val="lowerLetter"/>
      <w:lvlText w:val="%8."/>
      <w:lvlJc w:val="left"/>
      <w:pPr>
        <w:tabs>
          <w:tab w:val="num" w:pos="24480"/>
        </w:tabs>
        <w:ind w:left="24480" w:hanging="360"/>
      </w:pPr>
      <w:rPr>
        <w:rFonts w:hint="default"/>
      </w:rPr>
    </w:lvl>
    <w:lvl w:ilvl="8">
      <w:start w:val="1"/>
      <w:numFmt w:val="lowerRoman"/>
      <w:lvlText w:val="%9."/>
      <w:lvlJc w:val="left"/>
      <w:pPr>
        <w:tabs>
          <w:tab w:val="num" w:pos="25200"/>
        </w:tabs>
        <w:ind w:left="24840" w:hanging="360"/>
      </w:pPr>
      <w:rPr>
        <w:rFonts w:hint="default"/>
      </w:rPr>
    </w:lvl>
  </w:abstractNum>
  <w:abstractNum w:abstractNumId="1">
    <w:nsid w:val="32203546"/>
    <w:multiLevelType w:val="hybridMultilevel"/>
    <w:tmpl w:val="D5E403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7A02521"/>
    <w:multiLevelType w:val="hybridMultilevel"/>
    <w:tmpl w:val="164A79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evenAndOddHeaders/>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08EF"/>
    <w:rsid w:val="00010902"/>
    <w:rsid w:val="000109FF"/>
    <w:rsid w:val="000137B2"/>
    <w:rsid w:val="000201B3"/>
    <w:rsid w:val="00022302"/>
    <w:rsid w:val="00023003"/>
    <w:rsid w:val="000352C6"/>
    <w:rsid w:val="00054FD6"/>
    <w:rsid w:val="00064EA9"/>
    <w:rsid w:val="0007075C"/>
    <w:rsid w:val="00072BB5"/>
    <w:rsid w:val="00073E11"/>
    <w:rsid w:val="00075359"/>
    <w:rsid w:val="000846CE"/>
    <w:rsid w:val="00084A96"/>
    <w:rsid w:val="00087C7B"/>
    <w:rsid w:val="00091601"/>
    <w:rsid w:val="000919BA"/>
    <w:rsid w:val="0009695B"/>
    <w:rsid w:val="000969F6"/>
    <w:rsid w:val="000A0204"/>
    <w:rsid w:val="000A42C2"/>
    <w:rsid w:val="000A5796"/>
    <w:rsid w:val="000B0546"/>
    <w:rsid w:val="000B6C4A"/>
    <w:rsid w:val="000C01A0"/>
    <w:rsid w:val="000C4C44"/>
    <w:rsid w:val="000C749B"/>
    <w:rsid w:val="000E43FF"/>
    <w:rsid w:val="000E45E3"/>
    <w:rsid w:val="000E65B8"/>
    <w:rsid w:val="000E6A4D"/>
    <w:rsid w:val="000E79F1"/>
    <w:rsid w:val="000F5E48"/>
    <w:rsid w:val="00102AA2"/>
    <w:rsid w:val="0010315C"/>
    <w:rsid w:val="00110C1F"/>
    <w:rsid w:val="001325AC"/>
    <w:rsid w:val="00140E68"/>
    <w:rsid w:val="001513DF"/>
    <w:rsid w:val="00151505"/>
    <w:rsid w:val="001653BE"/>
    <w:rsid w:val="00172D64"/>
    <w:rsid w:val="0018222E"/>
    <w:rsid w:val="0018605A"/>
    <w:rsid w:val="00186B25"/>
    <w:rsid w:val="00187073"/>
    <w:rsid w:val="001925EE"/>
    <w:rsid w:val="0019522E"/>
    <w:rsid w:val="001A13A7"/>
    <w:rsid w:val="001B14A5"/>
    <w:rsid w:val="001C050F"/>
    <w:rsid w:val="001C05C6"/>
    <w:rsid w:val="001C4B79"/>
    <w:rsid w:val="001C57C2"/>
    <w:rsid w:val="001D1AC1"/>
    <w:rsid w:val="001D45EF"/>
    <w:rsid w:val="001E008F"/>
    <w:rsid w:val="001E2BB0"/>
    <w:rsid w:val="001E411D"/>
    <w:rsid w:val="001E4CFC"/>
    <w:rsid w:val="001F149F"/>
    <w:rsid w:val="001F472F"/>
    <w:rsid w:val="001F5B41"/>
    <w:rsid w:val="00200A93"/>
    <w:rsid w:val="00202C4E"/>
    <w:rsid w:val="00204050"/>
    <w:rsid w:val="00205B1B"/>
    <w:rsid w:val="00225DB2"/>
    <w:rsid w:val="00233B73"/>
    <w:rsid w:val="00236A0D"/>
    <w:rsid w:val="002464E2"/>
    <w:rsid w:val="00256B91"/>
    <w:rsid w:val="00260BA9"/>
    <w:rsid w:val="0026196A"/>
    <w:rsid w:val="00261C6A"/>
    <w:rsid w:val="0026319A"/>
    <w:rsid w:val="00263474"/>
    <w:rsid w:val="00263C95"/>
    <w:rsid w:val="0026589F"/>
    <w:rsid w:val="00270F4D"/>
    <w:rsid w:val="0027198C"/>
    <w:rsid w:val="00273C64"/>
    <w:rsid w:val="00273FB1"/>
    <w:rsid w:val="00296EA9"/>
    <w:rsid w:val="002A3433"/>
    <w:rsid w:val="002A5CEF"/>
    <w:rsid w:val="002B1BC3"/>
    <w:rsid w:val="002B6CDA"/>
    <w:rsid w:val="002D1BD9"/>
    <w:rsid w:val="002D7C4F"/>
    <w:rsid w:val="002E03DE"/>
    <w:rsid w:val="002E08EF"/>
    <w:rsid w:val="002E647B"/>
    <w:rsid w:val="002F0044"/>
    <w:rsid w:val="002F023A"/>
    <w:rsid w:val="002F061D"/>
    <w:rsid w:val="002F4600"/>
    <w:rsid w:val="002F66A2"/>
    <w:rsid w:val="003100E3"/>
    <w:rsid w:val="00310C0B"/>
    <w:rsid w:val="00324ADF"/>
    <w:rsid w:val="00326F47"/>
    <w:rsid w:val="00332100"/>
    <w:rsid w:val="003408C5"/>
    <w:rsid w:val="00343276"/>
    <w:rsid w:val="00350468"/>
    <w:rsid w:val="003545A6"/>
    <w:rsid w:val="003564F5"/>
    <w:rsid w:val="00391434"/>
    <w:rsid w:val="003952C2"/>
    <w:rsid w:val="0039710E"/>
    <w:rsid w:val="003A2283"/>
    <w:rsid w:val="003A5F5E"/>
    <w:rsid w:val="003B49BB"/>
    <w:rsid w:val="003C1E8D"/>
    <w:rsid w:val="003D2026"/>
    <w:rsid w:val="003E0CF8"/>
    <w:rsid w:val="003F234A"/>
    <w:rsid w:val="004078C7"/>
    <w:rsid w:val="00410F58"/>
    <w:rsid w:val="00415B56"/>
    <w:rsid w:val="00417533"/>
    <w:rsid w:val="00425393"/>
    <w:rsid w:val="004268AE"/>
    <w:rsid w:val="004322A6"/>
    <w:rsid w:val="00436442"/>
    <w:rsid w:val="00437059"/>
    <w:rsid w:val="00452B32"/>
    <w:rsid w:val="00456B88"/>
    <w:rsid w:val="00470BFB"/>
    <w:rsid w:val="004730C4"/>
    <w:rsid w:val="004970E3"/>
    <w:rsid w:val="004A5BD4"/>
    <w:rsid w:val="004B1477"/>
    <w:rsid w:val="004D3F68"/>
    <w:rsid w:val="004D4D52"/>
    <w:rsid w:val="004D53D6"/>
    <w:rsid w:val="004E0CA7"/>
    <w:rsid w:val="004E500A"/>
    <w:rsid w:val="005073A6"/>
    <w:rsid w:val="00510730"/>
    <w:rsid w:val="0051728C"/>
    <w:rsid w:val="00532C57"/>
    <w:rsid w:val="00536473"/>
    <w:rsid w:val="005370BC"/>
    <w:rsid w:val="005401BD"/>
    <w:rsid w:val="0054239B"/>
    <w:rsid w:val="005517C6"/>
    <w:rsid w:val="00554B41"/>
    <w:rsid w:val="0055647C"/>
    <w:rsid w:val="00556B12"/>
    <w:rsid w:val="005601F7"/>
    <w:rsid w:val="0056215D"/>
    <w:rsid w:val="00566DA9"/>
    <w:rsid w:val="00567ECD"/>
    <w:rsid w:val="00576F87"/>
    <w:rsid w:val="005932C0"/>
    <w:rsid w:val="005A34DD"/>
    <w:rsid w:val="005A7652"/>
    <w:rsid w:val="005B2BE8"/>
    <w:rsid w:val="005C3E57"/>
    <w:rsid w:val="005F2F3E"/>
    <w:rsid w:val="0060060C"/>
    <w:rsid w:val="00602B12"/>
    <w:rsid w:val="006109D2"/>
    <w:rsid w:val="006158E5"/>
    <w:rsid w:val="00620AAD"/>
    <w:rsid w:val="0062225E"/>
    <w:rsid w:val="0062561B"/>
    <w:rsid w:val="00625C33"/>
    <w:rsid w:val="00645327"/>
    <w:rsid w:val="00655B2A"/>
    <w:rsid w:val="006601F3"/>
    <w:rsid w:val="0066500D"/>
    <w:rsid w:val="00675F2C"/>
    <w:rsid w:val="006941D7"/>
    <w:rsid w:val="00695E51"/>
    <w:rsid w:val="006A06C3"/>
    <w:rsid w:val="006A767F"/>
    <w:rsid w:val="006B0360"/>
    <w:rsid w:val="006C3772"/>
    <w:rsid w:val="006C3F6A"/>
    <w:rsid w:val="006C516E"/>
    <w:rsid w:val="006C6C91"/>
    <w:rsid w:val="006E6256"/>
    <w:rsid w:val="007015C6"/>
    <w:rsid w:val="00702974"/>
    <w:rsid w:val="0070756A"/>
    <w:rsid w:val="0072263E"/>
    <w:rsid w:val="0073190B"/>
    <w:rsid w:val="00735229"/>
    <w:rsid w:val="00737363"/>
    <w:rsid w:val="00737E6F"/>
    <w:rsid w:val="00760E15"/>
    <w:rsid w:val="00766972"/>
    <w:rsid w:val="00770E7A"/>
    <w:rsid w:val="007714D9"/>
    <w:rsid w:val="00774D44"/>
    <w:rsid w:val="00775BB5"/>
    <w:rsid w:val="00782EA6"/>
    <w:rsid w:val="007839AA"/>
    <w:rsid w:val="0078481B"/>
    <w:rsid w:val="0078545E"/>
    <w:rsid w:val="00786D72"/>
    <w:rsid w:val="007908A0"/>
    <w:rsid w:val="0079238A"/>
    <w:rsid w:val="007A648B"/>
    <w:rsid w:val="007C1001"/>
    <w:rsid w:val="007C2814"/>
    <w:rsid w:val="007C49AB"/>
    <w:rsid w:val="007C5B13"/>
    <w:rsid w:val="007C6A34"/>
    <w:rsid w:val="007D0BCA"/>
    <w:rsid w:val="007E5D3E"/>
    <w:rsid w:val="00811549"/>
    <w:rsid w:val="0081362F"/>
    <w:rsid w:val="0081541A"/>
    <w:rsid w:val="00826F62"/>
    <w:rsid w:val="0082730F"/>
    <w:rsid w:val="00832D05"/>
    <w:rsid w:val="00844E2E"/>
    <w:rsid w:val="008452E2"/>
    <w:rsid w:val="00847621"/>
    <w:rsid w:val="00870754"/>
    <w:rsid w:val="00875F91"/>
    <w:rsid w:val="0088532C"/>
    <w:rsid w:val="00886409"/>
    <w:rsid w:val="00893581"/>
    <w:rsid w:val="008A40E7"/>
    <w:rsid w:val="008B67CA"/>
    <w:rsid w:val="008B7277"/>
    <w:rsid w:val="008C6B74"/>
    <w:rsid w:val="008C7D27"/>
    <w:rsid w:val="008D4BA9"/>
    <w:rsid w:val="008F298B"/>
    <w:rsid w:val="008F6B71"/>
    <w:rsid w:val="008F7A6B"/>
    <w:rsid w:val="009038C1"/>
    <w:rsid w:val="0090639E"/>
    <w:rsid w:val="00907229"/>
    <w:rsid w:val="00916F8C"/>
    <w:rsid w:val="00923295"/>
    <w:rsid w:val="009278EC"/>
    <w:rsid w:val="009352B3"/>
    <w:rsid w:val="00936176"/>
    <w:rsid w:val="00941DFE"/>
    <w:rsid w:val="00963DD8"/>
    <w:rsid w:val="00970A5F"/>
    <w:rsid w:val="00971A59"/>
    <w:rsid w:val="00971A94"/>
    <w:rsid w:val="00972C73"/>
    <w:rsid w:val="009843E0"/>
    <w:rsid w:val="0099093D"/>
    <w:rsid w:val="00993713"/>
    <w:rsid w:val="00994141"/>
    <w:rsid w:val="0099599E"/>
    <w:rsid w:val="009A3CC6"/>
    <w:rsid w:val="009A7EBC"/>
    <w:rsid w:val="009B31CE"/>
    <w:rsid w:val="009B46EF"/>
    <w:rsid w:val="009C72D4"/>
    <w:rsid w:val="009D05BA"/>
    <w:rsid w:val="009E1D1A"/>
    <w:rsid w:val="009E5509"/>
    <w:rsid w:val="009E69C0"/>
    <w:rsid w:val="009F7003"/>
    <w:rsid w:val="009F7447"/>
    <w:rsid w:val="00A00F50"/>
    <w:rsid w:val="00A11E02"/>
    <w:rsid w:val="00A11E8E"/>
    <w:rsid w:val="00A16DFA"/>
    <w:rsid w:val="00A21E17"/>
    <w:rsid w:val="00A231AF"/>
    <w:rsid w:val="00A23A61"/>
    <w:rsid w:val="00A32DC7"/>
    <w:rsid w:val="00A55BA6"/>
    <w:rsid w:val="00A64323"/>
    <w:rsid w:val="00A90DFB"/>
    <w:rsid w:val="00A93138"/>
    <w:rsid w:val="00A97A47"/>
    <w:rsid w:val="00A97B26"/>
    <w:rsid w:val="00AA4984"/>
    <w:rsid w:val="00AA5DF7"/>
    <w:rsid w:val="00AA7514"/>
    <w:rsid w:val="00AA7EC2"/>
    <w:rsid w:val="00AB02B6"/>
    <w:rsid w:val="00AB27C1"/>
    <w:rsid w:val="00AC5A74"/>
    <w:rsid w:val="00AD47C1"/>
    <w:rsid w:val="00AD512C"/>
    <w:rsid w:val="00AE1197"/>
    <w:rsid w:val="00AF7234"/>
    <w:rsid w:val="00B0667C"/>
    <w:rsid w:val="00B21AE0"/>
    <w:rsid w:val="00B41F2A"/>
    <w:rsid w:val="00B42064"/>
    <w:rsid w:val="00B43555"/>
    <w:rsid w:val="00B45478"/>
    <w:rsid w:val="00B547AA"/>
    <w:rsid w:val="00B54E2D"/>
    <w:rsid w:val="00B5534C"/>
    <w:rsid w:val="00B611E0"/>
    <w:rsid w:val="00B67F03"/>
    <w:rsid w:val="00B733D7"/>
    <w:rsid w:val="00B805BD"/>
    <w:rsid w:val="00B92BBE"/>
    <w:rsid w:val="00BA1ADB"/>
    <w:rsid w:val="00BA710E"/>
    <w:rsid w:val="00BB1AF1"/>
    <w:rsid w:val="00BC42B6"/>
    <w:rsid w:val="00BD0D3A"/>
    <w:rsid w:val="00BD2C72"/>
    <w:rsid w:val="00BE0D52"/>
    <w:rsid w:val="00BE47C2"/>
    <w:rsid w:val="00BE7110"/>
    <w:rsid w:val="00BF6DB0"/>
    <w:rsid w:val="00BF78D9"/>
    <w:rsid w:val="00C107AB"/>
    <w:rsid w:val="00C13651"/>
    <w:rsid w:val="00C13D76"/>
    <w:rsid w:val="00C15211"/>
    <w:rsid w:val="00C22B0C"/>
    <w:rsid w:val="00C24F6A"/>
    <w:rsid w:val="00C33BDE"/>
    <w:rsid w:val="00C40A18"/>
    <w:rsid w:val="00C411AB"/>
    <w:rsid w:val="00C457AE"/>
    <w:rsid w:val="00C46817"/>
    <w:rsid w:val="00C5060F"/>
    <w:rsid w:val="00C565FF"/>
    <w:rsid w:val="00C65E0F"/>
    <w:rsid w:val="00C71280"/>
    <w:rsid w:val="00C71F0E"/>
    <w:rsid w:val="00C73CBF"/>
    <w:rsid w:val="00C7480D"/>
    <w:rsid w:val="00C80EE5"/>
    <w:rsid w:val="00C904AF"/>
    <w:rsid w:val="00C916D3"/>
    <w:rsid w:val="00C91C34"/>
    <w:rsid w:val="00C947E8"/>
    <w:rsid w:val="00C95C7B"/>
    <w:rsid w:val="00CA07FF"/>
    <w:rsid w:val="00CB04F9"/>
    <w:rsid w:val="00CB304C"/>
    <w:rsid w:val="00CB5D4F"/>
    <w:rsid w:val="00CC1147"/>
    <w:rsid w:val="00CE46E3"/>
    <w:rsid w:val="00CE72E0"/>
    <w:rsid w:val="00CE7B77"/>
    <w:rsid w:val="00D143AD"/>
    <w:rsid w:val="00D2474F"/>
    <w:rsid w:val="00D51912"/>
    <w:rsid w:val="00D55221"/>
    <w:rsid w:val="00D65A10"/>
    <w:rsid w:val="00D668CA"/>
    <w:rsid w:val="00D7266C"/>
    <w:rsid w:val="00D7570D"/>
    <w:rsid w:val="00D76A2E"/>
    <w:rsid w:val="00D856BD"/>
    <w:rsid w:val="00D86CA6"/>
    <w:rsid w:val="00DB18C7"/>
    <w:rsid w:val="00DD187F"/>
    <w:rsid w:val="00DD303F"/>
    <w:rsid w:val="00DD4BC2"/>
    <w:rsid w:val="00DE0234"/>
    <w:rsid w:val="00DE288D"/>
    <w:rsid w:val="00DF16B8"/>
    <w:rsid w:val="00DF3CCD"/>
    <w:rsid w:val="00E00015"/>
    <w:rsid w:val="00E047BA"/>
    <w:rsid w:val="00E04A05"/>
    <w:rsid w:val="00E12570"/>
    <w:rsid w:val="00E12EB3"/>
    <w:rsid w:val="00E24979"/>
    <w:rsid w:val="00E34BE7"/>
    <w:rsid w:val="00E57455"/>
    <w:rsid w:val="00E579E1"/>
    <w:rsid w:val="00E57E41"/>
    <w:rsid w:val="00E622B5"/>
    <w:rsid w:val="00E70C11"/>
    <w:rsid w:val="00E856FA"/>
    <w:rsid w:val="00E959FC"/>
    <w:rsid w:val="00EB0180"/>
    <w:rsid w:val="00EB108E"/>
    <w:rsid w:val="00EB2853"/>
    <w:rsid w:val="00EB6123"/>
    <w:rsid w:val="00EB79B3"/>
    <w:rsid w:val="00EC43B7"/>
    <w:rsid w:val="00F00C87"/>
    <w:rsid w:val="00F1194D"/>
    <w:rsid w:val="00F12BE3"/>
    <w:rsid w:val="00F20DA4"/>
    <w:rsid w:val="00F30742"/>
    <w:rsid w:val="00F32477"/>
    <w:rsid w:val="00F367EA"/>
    <w:rsid w:val="00F37853"/>
    <w:rsid w:val="00F42A5F"/>
    <w:rsid w:val="00F46A5E"/>
    <w:rsid w:val="00F5780F"/>
    <w:rsid w:val="00F639FD"/>
    <w:rsid w:val="00F678FD"/>
    <w:rsid w:val="00F70A6D"/>
    <w:rsid w:val="00F71ACE"/>
    <w:rsid w:val="00F74B22"/>
    <w:rsid w:val="00F85F4E"/>
    <w:rsid w:val="00F87190"/>
    <w:rsid w:val="00F8750B"/>
    <w:rsid w:val="00F90202"/>
    <w:rsid w:val="00F93EE9"/>
    <w:rsid w:val="00F95C0F"/>
    <w:rsid w:val="00FA61E3"/>
    <w:rsid w:val="00FB7501"/>
    <w:rsid w:val="00FD1342"/>
    <w:rsid w:val="00FD4495"/>
    <w:rsid w:val="00FD5511"/>
    <w:rsid w:val="00FD5D97"/>
    <w:rsid w:val="00FD6EBF"/>
    <w:rsid w:val="00FD79E1"/>
    <w:rsid w:val="00FE50AF"/>
    <w:rsid w:val="00FF2C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2"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2"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Outline List 1" w:uiPriority="0"/>
    <w:lsdException w:name="Outline List 3" w:uiPriority="0"/>
    <w:lsdException w:name="Table 3D effects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215D"/>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qFormat/>
    <w:rsid w:val="0056215D"/>
    <w:pPr>
      <w:keepNext/>
      <w:jc w:val="center"/>
      <w:outlineLvl w:val="0"/>
    </w:pPr>
    <w:rPr>
      <w:rFonts w:ascii="Arial" w:hAnsi="Arial"/>
      <w:sz w:val="36"/>
    </w:rPr>
  </w:style>
  <w:style w:type="paragraph" w:styleId="Heading2">
    <w:name w:val="heading 2"/>
    <w:basedOn w:val="Normal"/>
    <w:next w:val="Normal"/>
    <w:link w:val="Heading2Char"/>
    <w:qFormat/>
    <w:rsid w:val="0056215D"/>
    <w:pPr>
      <w:keepNext/>
      <w:jc w:val="center"/>
      <w:outlineLvl w:val="1"/>
    </w:pPr>
    <w:rPr>
      <w:rFonts w:ascii="Arial" w:hAnsi="Arial"/>
      <w:sz w:val="36"/>
    </w:rPr>
  </w:style>
  <w:style w:type="paragraph" w:styleId="Heading3">
    <w:name w:val="heading 3"/>
    <w:basedOn w:val="Normal"/>
    <w:next w:val="Normal"/>
    <w:link w:val="Heading3Char"/>
    <w:qFormat/>
    <w:rsid w:val="0056215D"/>
    <w:pPr>
      <w:keepNext/>
      <w:outlineLvl w:val="2"/>
    </w:pPr>
    <w:rPr>
      <w:rFonts w:ascii="Arial" w:hAnsi="Arial"/>
      <w:sz w:val="36"/>
    </w:rPr>
  </w:style>
  <w:style w:type="paragraph" w:styleId="Heading4">
    <w:name w:val="heading 4"/>
    <w:next w:val="Normal"/>
    <w:link w:val="Heading4Char"/>
    <w:qFormat/>
    <w:rsid w:val="0056215D"/>
    <w:pPr>
      <w:numPr>
        <w:ilvl w:val="3"/>
        <w:numId w:val="1"/>
      </w:numPr>
      <w:spacing w:after="0" w:line="240" w:lineRule="auto"/>
      <w:outlineLvl w:val="3"/>
    </w:pPr>
    <w:rPr>
      <w:rFonts w:ascii="Times New Roman" w:hAnsi="Times New Roman" w:cs="Times New Roman"/>
      <w:bCs/>
      <w:sz w:val="24"/>
      <w:szCs w:val="28"/>
    </w:rPr>
  </w:style>
  <w:style w:type="paragraph" w:styleId="Heading5">
    <w:name w:val="heading 5"/>
    <w:basedOn w:val="Normal"/>
    <w:next w:val="Normal"/>
    <w:link w:val="Heading5Char"/>
    <w:qFormat/>
    <w:rsid w:val="0056215D"/>
    <w:pPr>
      <w:keepNext/>
      <w:outlineLvl w:val="4"/>
    </w:pPr>
    <w:rPr>
      <w:b/>
      <w:bCs/>
    </w:rPr>
  </w:style>
  <w:style w:type="paragraph" w:styleId="Heading6">
    <w:name w:val="heading 6"/>
    <w:basedOn w:val="Normal"/>
    <w:next w:val="Normal"/>
    <w:link w:val="Heading6Char"/>
    <w:qFormat/>
    <w:rsid w:val="0056215D"/>
    <w:pPr>
      <w:keepNext/>
      <w:outlineLvl w:val="5"/>
    </w:pPr>
    <w:rPr>
      <w:b/>
      <w:bCs/>
      <w:color w:val="800080"/>
    </w:rPr>
  </w:style>
  <w:style w:type="paragraph" w:styleId="Heading7">
    <w:name w:val="heading 7"/>
    <w:basedOn w:val="Normal"/>
    <w:next w:val="Normal"/>
    <w:link w:val="Heading7Char"/>
    <w:qFormat/>
    <w:rsid w:val="0056215D"/>
    <w:pPr>
      <w:keepNext/>
      <w:outlineLvl w:val="6"/>
    </w:pPr>
    <w:rPr>
      <w:b/>
      <w:i/>
      <w:smallCaps/>
    </w:rPr>
  </w:style>
  <w:style w:type="paragraph" w:styleId="Heading8">
    <w:name w:val="heading 8"/>
    <w:basedOn w:val="Normal"/>
    <w:next w:val="Normal"/>
    <w:link w:val="Heading8Char"/>
    <w:qFormat/>
    <w:rsid w:val="0056215D"/>
    <w:pPr>
      <w:keepNext/>
      <w:ind w:hanging="18"/>
      <w:jc w:val="center"/>
      <w:outlineLvl w:val="7"/>
    </w:pPr>
    <w:rPr>
      <w:rFonts w:ascii="Arial" w:hAnsi="Arial"/>
      <w:b/>
      <w:bCs/>
      <w:i/>
      <w:caps/>
      <w:spacing w:val="-3"/>
      <w:sz w:val="96"/>
      <w:szCs w:val="20"/>
      <w:u w:val="single"/>
    </w:rPr>
  </w:style>
  <w:style w:type="paragraph" w:styleId="Heading9">
    <w:name w:val="heading 9"/>
    <w:basedOn w:val="Normal"/>
    <w:next w:val="Normal"/>
    <w:link w:val="Heading9Char"/>
    <w:qFormat/>
    <w:rsid w:val="0056215D"/>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215D"/>
    <w:rPr>
      <w:rFonts w:ascii="Arial" w:hAnsi="Arial" w:cs="Times New Roman"/>
      <w:sz w:val="36"/>
      <w:szCs w:val="24"/>
    </w:rPr>
  </w:style>
  <w:style w:type="character" w:customStyle="1" w:styleId="Heading2Char">
    <w:name w:val="Heading 2 Char"/>
    <w:basedOn w:val="DefaultParagraphFont"/>
    <w:link w:val="Heading2"/>
    <w:rsid w:val="0056215D"/>
    <w:rPr>
      <w:rFonts w:ascii="Arial" w:hAnsi="Arial" w:cs="Times New Roman"/>
      <w:sz w:val="36"/>
      <w:szCs w:val="24"/>
    </w:rPr>
  </w:style>
  <w:style w:type="character" w:customStyle="1" w:styleId="Heading3Char">
    <w:name w:val="Heading 3 Char"/>
    <w:basedOn w:val="DefaultParagraphFont"/>
    <w:link w:val="Heading3"/>
    <w:rsid w:val="0056215D"/>
    <w:rPr>
      <w:rFonts w:ascii="Arial" w:hAnsi="Arial" w:cs="Times New Roman"/>
      <w:sz w:val="36"/>
      <w:szCs w:val="24"/>
    </w:rPr>
  </w:style>
  <w:style w:type="character" w:customStyle="1" w:styleId="Heading4Char">
    <w:name w:val="Heading 4 Char"/>
    <w:basedOn w:val="DefaultParagraphFont"/>
    <w:link w:val="Heading4"/>
    <w:rsid w:val="0056215D"/>
    <w:rPr>
      <w:rFonts w:ascii="Times New Roman" w:hAnsi="Times New Roman" w:cs="Times New Roman"/>
      <w:bCs/>
      <w:sz w:val="24"/>
      <w:szCs w:val="28"/>
    </w:rPr>
  </w:style>
  <w:style w:type="character" w:customStyle="1" w:styleId="Heading5Char">
    <w:name w:val="Heading 5 Char"/>
    <w:basedOn w:val="DefaultParagraphFont"/>
    <w:link w:val="Heading5"/>
    <w:rsid w:val="0056215D"/>
    <w:rPr>
      <w:rFonts w:ascii="Times New Roman" w:hAnsi="Times New Roman" w:cs="Times New Roman"/>
      <w:b/>
      <w:bCs/>
      <w:sz w:val="24"/>
      <w:szCs w:val="24"/>
    </w:rPr>
  </w:style>
  <w:style w:type="character" w:customStyle="1" w:styleId="Heading6Char">
    <w:name w:val="Heading 6 Char"/>
    <w:basedOn w:val="DefaultParagraphFont"/>
    <w:link w:val="Heading6"/>
    <w:rsid w:val="0056215D"/>
    <w:rPr>
      <w:rFonts w:ascii="Times New Roman" w:hAnsi="Times New Roman" w:cs="Times New Roman"/>
      <w:b/>
      <w:bCs/>
      <w:color w:val="800080"/>
      <w:sz w:val="24"/>
      <w:szCs w:val="24"/>
    </w:rPr>
  </w:style>
  <w:style w:type="character" w:customStyle="1" w:styleId="Heading7Char">
    <w:name w:val="Heading 7 Char"/>
    <w:basedOn w:val="DefaultParagraphFont"/>
    <w:link w:val="Heading7"/>
    <w:rsid w:val="0056215D"/>
    <w:rPr>
      <w:rFonts w:ascii="Times New Roman" w:hAnsi="Times New Roman" w:cs="Times New Roman"/>
      <w:b/>
      <w:i/>
      <w:smallCaps/>
      <w:sz w:val="24"/>
      <w:szCs w:val="24"/>
    </w:rPr>
  </w:style>
  <w:style w:type="character" w:customStyle="1" w:styleId="Heading8Char">
    <w:name w:val="Heading 8 Char"/>
    <w:basedOn w:val="DefaultParagraphFont"/>
    <w:link w:val="Heading8"/>
    <w:rsid w:val="0056215D"/>
    <w:rPr>
      <w:rFonts w:ascii="Arial" w:hAnsi="Arial" w:cs="Times New Roman"/>
      <w:b/>
      <w:bCs/>
      <w:i/>
      <w:caps/>
      <w:spacing w:val="-3"/>
      <w:sz w:val="96"/>
      <w:szCs w:val="20"/>
      <w:u w:val="single"/>
    </w:rPr>
  </w:style>
  <w:style w:type="character" w:customStyle="1" w:styleId="Heading9Char">
    <w:name w:val="Heading 9 Char"/>
    <w:basedOn w:val="DefaultParagraphFont"/>
    <w:link w:val="Heading9"/>
    <w:rsid w:val="0056215D"/>
    <w:rPr>
      <w:rFonts w:ascii="Times New Roman" w:hAnsi="Times New Roman" w:cs="Arial"/>
    </w:rPr>
  </w:style>
  <w:style w:type="paragraph" w:customStyle="1" w:styleId="activitysubtitle">
    <w:name w:val="activity subtitle"/>
    <w:rsid w:val="0056215D"/>
    <w:pPr>
      <w:spacing w:after="0" w:line="240" w:lineRule="auto"/>
    </w:pPr>
    <w:rPr>
      <w:rFonts w:ascii="Arial" w:hAnsi="Arial" w:cs="Arial"/>
      <w:b/>
      <w:bCs/>
      <w:sz w:val="24"/>
      <w:szCs w:val="24"/>
    </w:rPr>
  </w:style>
  <w:style w:type="paragraph" w:customStyle="1" w:styleId="activitytitle">
    <w:name w:val="activity title"/>
    <w:rsid w:val="0056215D"/>
    <w:pPr>
      <w:spacing w:after="0" w:line="240" w:lineRule="auto"/>
      <w:jc w:val="center"/>
    </w:pPr>
    <w:rPr>
      <w:rFonts w:ascii="Arial" w:hAnsi="Arial" w:cs="Arial"/>
      <w:b/>
      <w:bCs/>
      <w:sz w:val="24"/>
      <w:szCs w:val="24"/>
    </w:rPr>
  </w:style>
  <w:style w:type="paragraph" w:styleId="BalloonText">
    <w:name w:val="Balloon Text"/>
    <w:basedOn w:val="Normal"/>
    <w:link w:val="BalloonTextChar"/>
    <w:rsid w:val="0056215D"/>
    <w:rPr>
      <w:rFonts w:ascii="Tahoma" w:hAnsi="Tahoma" w:cs="Tahoma"/>
      <w:sz w:val="16"/>
      <w:szCs w:val="16"/>
    </w:rPr>
  </w:style>
  <w:style w:type="character" w:customStyle="1" w:styleId="BalloonTextChar">
    <w:name w:val="Balloon Text Char"/>
    <w:basedOn w:val="DefaultParagraphFont"/>
    <w:link w:val="BalloonText"/>
    <w:rsid w:val="0056215D"/>
    <w:rPr>
      <w:rFonts w:ascii="Tahoma" w:hAnsi="Tahoma" w:cs="Tahoma"/>
      <w:sz w:val="16"/>
      <w:szCs w:val="16"/>
    </w:rPr>
  </w:style>
  <w:style w:type="paragraph" w:styleId="Footer">
    <w:name w:val="footer"/>
    <w:basedOn w:val="Normal"/>
    <w:link w:val="FooterChar"/>
    <w:uiPriority w:val="99"/>
    <w:rsid w:val="0056215D"/>
    <w:pPr>
      <w:pBdr>
        <w:top w:val="single" w:sz="4" w:space="1" w:color="auto"/>
      </w:pBdr>
    </w:pPr>
    <w:rPr>
      <w:rFonts w:ascii="Arial" w:hAnsi="Arial" w:cs="Arial"/>
      <w:b/>
      <w:bCs/>
      <w:caps/>
      <w:sz w:val="20"/>
    </w:rPr>
  </w:style>
  <w:style w:type="character" w:customStyle="1" w:styleId="FooterChar">
    <w:name w:val="Footer Char"/>
    <w:basedOn w:val="DefaultParagraphFont"/>
    <w:link w:val="Footer"/>
    <w:uiPriority w:val="99"/>
    <w:rsid w:val="0056215D"/>
    <w:rPr>
      <w:rFonts w:ascii="Arial" w:hAnsi="Arial" w:cs="Arial"/>
      <w:b/>
      <w:bCs/>
      <w:caps/>
      <w:sz w:val="20"/>
      <w:szCs w:val="24"/>
    </w:rPr>
  </w:style>
  <w:style w:type="paragraph" w:styleId="Header">
    <w:name w:val="header"/>
    <w:basedOn w:val="Normal"/>
    <w:link w:val="HeaderChar"/>
    <w:uiPriority w:val="99"/>
    <w:rsid w:val="0056215D"/>
    <w:pPr>
      <w:pBdr>
        <w:bottom w:val="single" w:sz="4" w:space="0" w:color="auto"/>
      </w:pBdr>
      <w:jc w:val="center"/>
    </w:pPr>
    <w:rPr>
      <w:rFonts w:ascii="Arial" w:hAnsi="Arial" w:cs="Arial"/>
      <w:b/>
      <w:bCs/>
      <w:caps/>
      <w:sz w:val="18"/>
      <w:szCs w:val="18"/>
    </w:rPr>
  </w:style>
  <w:style w:type="character" w:customStyle="1" w:styleId="HeaderChar">
    <w:name w:val="Header Char"/>
    <w:basedOn w:val="DefaultParagraphFont"/>
    <w:link w:val="Header"/>
    <w:uiPriority w:val="99"/>
    <w:rsid w:val="0056215D"/>
    <w:rPr>
      <w:rFonts w:ascii="Arial" w:hAnsi="Arial" w:cs="Arial"/>
      <w:b/>
      <w:bCs/>
      <w:caps/>
      <w:sz w:val="18"/>
      <w:szCs w:val="18"/>
    </w:rPr>
  </w:style>
  <w:style w:type="character" w:styleId="Hyperlink">
    <w:name w:val="Hyperlink"/>
    <w:basedOn w:val="DefaultParagraphFont"/>
    <w:uiPriority w:val="99"/>
    <w:unhideWhenUsed/>
    <w:rsid w:val="0056215D"/>
    <w:rPr>
      <w:color w:val="0000FF" w:themeColor="hyperlink"/>
      <w:u w:val="single"/>
    </w:rPr>
  </w:style>
  <w:style w:type="paragraph" w:customStyle="1" w:styleId="L1">
    <w:name w:val="L1"/>
    <w:rsid w:val="0056215D"/>
    <w:pPr>
      <w:spacing w:after="0" w:line="240" w:lineRule="auto"/>
    </w:pPr>
    <w:rPr>
      <w:rFonts w:ascii="Arial" w:hAnsi="Arial" w:cs="Arial"/>
      <w:b/>
      <w:bCs/>
      <w:caps/>
      <w:sz w:val="24"/>
      <w:szCs w:val="24"/>
    </w:rPr>
  </w:style>
  <w:style w:type="paragraph" w:customStyle="1" w:styleId="L2">
    <w:name w:val="L2"/>
    <w:rsid w:val="0056215D"/>
    <w:pPr>
      <w:spacing w:after="0" w:line="240" w:lineRule="auto"/>
      <w:ind w:left="1440"/>
    </w:pPr>
    <w:rPr>
      <w:rFonts w:ascii="Arial" w:hAnsi="Arial" w:cs="Arial"/>
      <w:b/>
      <w:bCs/>
      <w:sz w:val="24"/>
      <w:szCs w:val="24"/>
    </w:rPr>
  </w:style>
  <w:style w:type="paragraph" w:customStyle="1" w:styleId="L3">
    <w:name w:val="L3"/>
    <w:rsid w:val="0056215D"/>
    <w:pPr>
      <w:spacing w:after="0" w:line="240" w:lineRule="auto"/>
      <w:ind w:left="1440"/>
    </w:pPr>
    <w:rPr>
      <w:rFonts w:ascii="Arial" w:hAnsi="Arial" w:cs="Arial"/>
      <w:sz w:val="24"/>
      <w:szCs w:val="24"/>
      <w:u w:val="single"/>
    </w:rPr>
  </w:style>
  <w:style w:type="paragraph" w:customStyle="1" w:styleId="left">
    <w:name w:val="left"/>
    <w:basedOn w:val="Normal"/>
    <w:rsid w:val="0056215D"/>
  </w:style>
  <w:style w:type="paragraph" w:styleId="ListParagraph">
    <w:name w:val="List Paragraph"/>
    <w:basedOn w:val="Normal"/>
    <w:uiPriority w:val="34"/>
    <w:qFormat/>
    <w:rsid w:val="0056215D"/>
    <w:pPr>
      <w:ind w:left="720"/>
      <w:contextualSpacing/>
    </w:pPr>
  </w:style>
  <w:style w:type="paragraph" w:customStyle="1" w:styleId="notes">
    <w:name w:val="notes"/>
    <w:basedOn w:val="Normal"/>
    <w:rsid w:val="0056215D"/>
    <w:pPr>
      <w:ind w:left="187" w:right="187"/>
      <w:jc w:val="both"/>
    </w:pPr>
  </w:style>
  <w:style w:type="character" w:styleId="PageNumber">
    <w:name w:val="page number"/>
    <w:basedOn w:val="DefaultParagraphFont"/>
    <w:rsid w:val="0056215D"/>
  </w:style>
  <w:style w:type="paragraph" w:customStyle="1" w:styleId="Subtitle1">
    <w:name w:val="Subtitle1"/>
    <w:rsid w:val="0056215D"/>
    <w:pPr>
      <w:spacing w:after="0" w:line="240" w:lineRule="auto"/>
      <w:jc w:val="center"/>
    </w:pPr>
    <w:rPr>
      <w:rFonts w:ascii="Arial" w:hAnsi="Arial" w:cs="Arial"/>
      <w:b/>
      <w:bCs/>
      <w:smallCaps/>
      <w:sz w:val="24"/>
      <w:szCs w:val="24"/>
    </w:rPr>
  </w:style>
  <w:style w:type="table" w:styleId="TableGrid">
    <w:name w:val="Table Grid"/>
    <w:basedOn w:val="TableNormal"/>
    <w:rsid w:val="0056215D"/>
    <w:pPr>
      <w:spacing w:after="0" w:line="240" w:lineRule="auto"/>
      <w:ind w:left="2160"/>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56215D"/>
    <w:rPr>
      <w:rFonts w:ascii="Arial" w:hAnsi="Arial"/>
      <w:b/>
      <w:bCs/>
    </w:rPr>
  </w:style>
  <w:style w:type="character" w:customStyle="1" w:styleId="TitleChar">
    <w:name w:val="Title Char"/>
    <w:basedOn w:val="DefaultParagraphFont"/>
    <w:link w:val="Title"/>
    <w:rsid w:val="0056215D"/>
    <w:rPr>
      <w:rFonts w:ascii="Arial" w:hAnsi="Arial" w:cs="Times New Roman"/>
      <w:b/>
      <w:bCs/>
      <w:sz w:val="24"/>
      <w:szCs w:val="24"/>
    </w:rPr>
  </w:style>
  <w:style w:type="paragraph" w:customStyle="1" w:styleId="Title1">
    <w:name w:val="Title1"/>
    <w:rsid w:val="0056215D"/>
    <w:pPr>
      <w:spacing w:after="0" w:line="240" w:lineRule="auto"/>
      <w:ind w:left="2160"/>
    </w:pPr>
    <w:rPr>
      <w:rFonts w:ascii="Arial" w:hAnsi="Arial" w:cs="Arial"/>
      <w:b/>
      <w:bCs/>
      <w:caps/>
      <w:sz w:val="24"/>
      <w:szCs w:val="24"/>
    </w:rPr>
  </w:style>
  <w:style w:type="paragraph" w:styleId="Revision">
    <w:name w:val="Revision"/>
    <w:hidden/>
    <w:uiPriority w:val="99"/>
    <w:semiHidden/>
    <w:rsid w:val="002E08EF"/>
    <w:pPr>
      <w:spacing w:after="0" w:line="240" w:lineRule="auto"/>
    </w:pPr>
    <w:rPr>
      <w:rFonts w:eastAsiaTheme="minorHAn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2"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2"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Outline List 1" w:uiPriority="0"/>
    <w:lsdException w:name="Outline List 3" w:uiPriority="0"/>
    <w:lsdException w:name="Table 3D effects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215D"/>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qFormat/>
    <w:rsid w:val="0056215D"/>
    <w:pPr>
      <w:keepNext/>
      <w:jc w:val="center"/>
      <w:outlineLvl w:val="0"/>
    </w:pPr>
    <w:rPr>
      <w:rFonts w:ascii="Arial" w:hAnsi="Arial"/>
      <w:sz w:val="36"/>
    </w:rPr>
  </w:style>
  <w:style w:type="paragraph" w:styleId="Heading2">
    <w:name w:val="heading 2"/>
    <w:basedOn w:val="Normal"/>
    <w:next w:val="Normal"/>
    <w:link w:val="Heading2Char"/>
    <w:qFormat/>
    <w:rsid w:val="0056215D"/>
    <w:pPr>
      <w:keepNext/>
      <w:jc w:val="center"/>
      <w:outlineLvl w:val="1"/>
    </w:pPr>
    <w:rPr>
      <w:rFonts w:ascii="Arial" w:hAnsi="Arial"/>
      <w:sz w:val="36"/>
    </w:rPr>
  </w:style>
  <w:style w:type="paragraph" w:styleId="Heading3">
    <w:name w:val="heading 3"/>
    <w:basedOn w:val="Normal"/>
    <w:next w:val="Normal"/>
    <w:link w:val="Heading3Char"/>
    <w:qFormat/>
    <w:rsid w:val="0056215D"/>
    <w:pPr>
      <w:keepNext/>
      <w:outlineLvl w:val="2"/>
    </w:pPr>
    <w:rPr>
      <w:rFonts w:ascii="Arial" w:hAnsi="Arial"/>
      <w:sz w:val="36"/>
    </w:rPr>
  </w:style>
  <w:style w:type="paragraph" w:styleId="Heading4">
    <w:name w:val="heading 4"/>
    <w:next w:val="Normal"/>
    <w:link w:val="Heading4Char"/>
    <w:qFormat/>
    <w:rsid w:val="0056215D"/>
    <w:pPr>
      <w:numPr>
        <w:ilvl w:val="3"/>
        <w:numId w:val="1"/>
      </w:numPr>
      <w:spacing w:after="0" w:line="240" w:lineRule="auto"/>
      <w:outlineLvl w:val="3"/>
    </w:pPr>
    <w:rPr>
      <w:rFonts w:ascii="Times New Roman" w:hAnsi="Times New Roman" w:cs="Times New Roman"/>
      <w:bCs/>
      <w:sz w:val="24"/>
      <w:szCs w:val="28"/>
    </w:rPr>
  </w:style>
  <w:style w:type="paragraph" w:styleId="Heading5">
    <w:name w:val="heading 5"/>
    <w:basedOn w:val="Normal"/>
    <w:next w:val="Normal"/>
    <w:link w:val="Heading5Char"/>
    <w:qFormat/>
    <w:rsid w:val="0056215D"/>
    <w:pPr>
      <w:keepNext/>
      <w:outlineLvl w:val="4"/>
    </w:pPr>
    <w:rPr>
      <w:b/>
      <w:bCs/>
    </w:rPr>
  </w:style>
  <w:style w:type="paragraph" w:styleId="Heading6">
    <w:name w:val="heading 6"/>
    <w:basedOn w:val="Normal"/>
    <w:next w:val="Normal"/>
    <w:link w:val="Heading6Char"/>
    <w:qFormat/>
    <w:rsid w:val="0056215D"/>
    <w:pPr>
      <w:keepNext/>
      <w:outlineLvl w:val="5"/>
    </w:pPr>
    <w:rPr>
      <w:b/>
      <w:bCs/>
      <w:color w:val="800080"/>
    </w:rPr>
  </w:style>
  <w:style w:type="paragraph" w:styleId="Heading7">
    <w:name w:val="heading 7"/>
    <w:basedOn w:val="Normal"/>
    <w:next w:val="Normal"/>
    <w:link w:val="Heading7Char"/>
    <w:qFormat/>
    <w:rsid w:val="0056215D"/>
    <w:pPr>
      <w:keepNext/>
      <w:outlineLvl w:val="6"/>
    </w:pPr>
    <w:rPr>
      <w:b/>
      <w:i/>
      <w:smallCaps/>
    </w:rPr>
  </w:style>
  <w:style w:type="paragraph" w:styleId="Heading8">
    <w:name w:val="heading 8"/>
    <w:basedOn w:val="Normal"/>
    <w:next w:val="Normal"/>
    <w:link w:val="Heading8Char"/>
    <w:qFormat/>
    <w:rsid w:val="0056215D"/>
    <w:pPr>
      <w:keepNext/>
      <w:ind w:hanging="18"/>
      <w:jc w:val="center"/>
      <w:outlineLvl w:val="7"/>
    </w:pPr>
    <w:rPr>
      <w:rFonts w:ascii="Arial" w:hAnsi="Arial"/>
      <w:b/>
      <w:bCs/>
      <w:i/>
      <w:caps/>
      <w:spacing w:val="-3"/>
      <w:sz w:val="96"/>
      <w:szCs w:val="20"/>
      <w:u w:val="single"/>
    </w:rPr>
  </w:style>
  <w:style w:type="paragraph" w:styleId="Heading9">
    <w:name w:val="heading 9"/>
    <w:basedOn w:val="Normal"/>
    <w:next w:val="Normal"/>
    <w:link w:val="Heading9Char"/>
    <w:qFormat/>
    <w:rsid w:val="0056215D"/>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215D"/>
    <w:rPr>
      <w:rFonts w:ascii="Arial" w:hAnsi="Arial" w:cs="Times New Roman"/>
      <w:sz w:val="36"/>
      <w:szCs w:val="24"/>
    </w:rPr>
  </w:style>
  <w:style w:type="character" w:customStyle="1" w:styleId="Heading2Char">
    <w:name w:val="Heading 2 Char"/>
    <w:basedOn w:val="DefaultParagraphFont"/>
    <w:link w:val="Heading2"/>
    <w:rsid w:val="0056215D"/>
    <w:rPr>
      <w:rFonts w:ascii="Arial" w:hAnsi="Arial" w:cs="Times New Roman"/>
      <w:sz w:val="36"/>
      <w:szCs w:val="24"/>
    </w:rPr>
  </w:style>
  <w:style w:type="character" w:customStyle="1" w:styleId="Heading3Char">
    <w:name w:val="Heading 3 Char"/>
    <w:basedOn w:val="DefaultParagraphFont"/>
    <w:link w:val="Heading3"/>
    <w:rsid w:val="0056215D"/>
    <w:rPr>
      <w:rFonts w:ascii="Arial" w:hAnsi="Arial" w:cs="Times New Roman"/>
      <w:sz w:val="36"/>
      <w:szCs w:val="24"/>
    </w:rPr>
  </w:style>
  <w:style w:type="character" w:customStyle="1" w:styleId="Heading4Char">
    <w:name w:val="Heading 4 Char"/>
    <w:basedOn w:val="DefaultParagraphFont"/>
    <w:link w:val="Heading4"/>
    <w:rsid w:val="0056215D"/>
    <w:rPr>
      <w:rFonts w:ascii="Times New Roman" w:hAnsi="Times New Roman" w:cs="Times New Roman"/>
      <w:bCs/>
      <w:sz w:val="24"/>
      <w:szCs w:val="28"/>
    </w:rPr>
  </w:style>
  <w:style w:type="character" w:customStyle="1" w:styleId="Heading5Char">
    <w:name w:val="Heading 5 Char"/>
    <w:basedOn w:val="DefaultParagraphFont"/>
    <w:link w:val="Heading5"/>
    <w:rsid w:val="0056215D"/>
    <w:rPr>
      <w:rFonts w:ascii="Times New Roman" w:hAnsi="Times New Roman" w:cs="Times New Roman"/>
      <w:b/>
      <w:bCs/>
      <w:sz w:val="24"/>
      <w:szCs w:val="24"/>
    </w:rPr>
  </w:style>
  <w:style w:type="character" w:customStyle="1" w:styleId="Heading6Char">
    <w:name w:val="Heading 6 Char"/>
    <w:basedOn w:val="DefaultParagraphFont"/>
    <w:link w:val="Heading6"/>
    <w:rsid w:val="0056215D"/>
    <w:rPr>
      <w:rFonts w:ascii="Times New Roman" w:hAnsi="Times New Roman" w:cs="Times New Roman"/>
      <w:b/>
      <w:bCs/>
      <w:color w:val="800080"/>
      <w:sz w:val="24"/>
      <w:szCs w:val="24"/>
    </w:rPr>
  </w:style>
  <w:style w:type="character" w:customStyle="1" w:styleId="Heading7Char">
    <w:name w:val="Heading 7 Char"/>
    <w:basedOn w:val="DefaultParagraphFont"/>
    <w:link w:val="Heading7"/>
    <w:rsid w:val="0056215D"/>
    <w:rPr>
      <w:rFonts w:ascii="Times New Roman" w:hAnsi="Times New Roman" w:cs="Times New Roman"/>
      <w:b/>
      <w:i/>
      <w:smallCaps/>
      <w:sz w:val="24"/>
      <w:szCs w:val="24"/>
    </w:rPr>
  </w:style>
  <w:style w:type="character" w:customStyle="1" w:styleId="Heading8Char">
    <w:name w:val="Heading 8 Char"/>
    <w:basedOn w:val="DefaultParagraphFont"/>
    <w:link w:val="Heading8"/>
    <w:rsid w:val="0056215D"/>
    <w:rPr>
      <w:rFonts w:ascii="Arial" w:hAnsi="Arial" w:cs="Times New Roman"/>
      <w:b/>
      <w:bCs/>
      <w:i/>
      <w:caps/>
      <w:spacing w:val="-3"/>
      <w:sz w:val="96"/>
      <w:szCs w:val="20"/>
      <w:u w:val="single"/>
    </w:rPr>
  </w:style>
  <w:style w:type="character" w:customStyle="1" w:styleId="Heading9Char">
    <w:name w:val="Heading 9 Char"/>
    <w:basedOn w:val="DefaultParagraphFont"/>
    <w:link w:val="Heading9"/>
    <w:rsid w:val="0056215D"/>
    <w:rPr>
      <w:rFonts w:ascii="Times New Roman" w:hAnsi="Times New Roman" w:cs="Arial"/>
    </w:rPr>
  </w:style>
  <w:style w:type="paragraph" w:customStyle="1" w:styleId="activitysubtitle">
    <w:name w:val="activity subtitle"/>
    <w:rsid w:val="0056215D"/>
    <w:pPr>
      <w:spacing w:after="0" w:line="240" w:lineRule="auto"/>
    </w:pPr>
    <w:rPr>
      <w:rFonts w:ascii="Arial" w:hAnsi="Arial" w:cs="Arial"/>
      <w:b/>
      <w:bCs/>
      <w:sz w:val="24"/>
      <w:szCs w:val="24"/>
    </w:rPr>
  </w:style>
  <w:style w:type="paragraph" w:customStyle="1" w:styleId="activitytitle">
    <w:name w:val="activity title"/>
    <w:rsid w:val="0056215D"/>
    <w:pPr>
      <w:spacing w:after="0" w:line="240" w:lineRule="auto"/>
      <w:jc w:val="center"/>
    </w:pPr>
    <w:rPr>
      <w:rFonts w:ascii="Arial" w:hAnsi="Arial" w:cs="Arial"/>
      <w:b/>
      <w:bCs/>
      <w:sz w:val="24"/>
      <w:szCs w:val="24"/>
    </w:rPr>
  </w:style>
  <w:style w:type="paragraph" w:styleId="BalloonText">
    <w:name w:val="Balloon Text"/>
    <w:basedOn w:val="Normal"/>
    <w:link w:val="BalloonTextChar"/>
    <w:rsid w:val="0056215D"/>
    <w:rPr>
      <w:rFonts w:ascii="Tahoma" w:hAnsi="Tahoma" w:cs="Tahoma"/>
      <w:sz w:val="16"/>
      <w:szCs w:val="16"/>
    </w:rPr>
  </w:style>
  <w:style w:type="character" w:customStyle="1" w:styleId="BalloonTextChar">
    <w:name w:val="Balloon Text Char"/>
    <w:basedOn w:val="DefaultParagraphFont"/>
    <w:link w:val="BalloonText"/>
    <w:rsid w:val="0056215D"/>
    <w:rPr>
      <w:rFonts w:ascii="Tahoma" w:hAnsi="Tahoma" w:cs="Tahoma"/>
      <w:sz w:val="16"/>
      <w:szCs w:val="16"/>
    </w:rPr>
  </w:style>
  <w:style w:type="paragraph" w:styleId="Footer">
    <w:name w:val="footer"/>
    <w:basedOn w:val="Normal"/>
    <w:link w:val="FooterChar"/>
    <w:uiPriority w:val="99"/>
    <w:rsid w:val="0056215D"/>
    <w:pPr>
      <w:pBdr>
        <w:top w:val="single" w:sz="4" w:space="1" w:color="auto"/>
      </w:pBdr>
    </w:pPr>
    <w:rPr>
      <w:rFonts w:ascii="Arial" w:hAnsi="Arial" w:cs="Arial"/>
      <w:b/>
      <w:bCs/>
      <w:caps/>
      <w:sz w:val="20"/>
    </w:rPr>
  </w:style>
  <w:style w:type="character" w:customStyle="1" w:styleId="FooterChar">
    <w:name w:val="Footer Char"/>
    <w:basedOn w:val="DefaultParagraphFont"/>
    <w:link w:val="Footer"/>
    <w:uiPriority w:val="99"/>
    <w:rsid w:val="0056215D"/>
    <w:rPr>
      <w:rFonts w:ascii="Arial" w:hAnsi="Arial" w:cs="Arial"/>
      <w:b/>
      <w:bCs/>
      <w:caps/>
      <w:sz w:val="20"/>
      <w:szCs w:val="24"/>
    </w:rPr>
  </w:style>
  <w:style w:type="paragraph" w:styleId="Header">
    <w:name w:val="header"/>
    <w:basedOn w:val="Normal"/>
    <w:link w:val="HeaderChar"/>
    <w:uiPriority w:val="99"/>
    <w:rsid w:val="0056215D"/>
    <w:pPr>
      <w:pBdr>
        <w:bottom w:val="single" w:sz="4" w:space="0" w:color="auto"/>
      </w:pBdr>
      <w:jc w:val="center"/>
    </w:pPr>
    <w:rPr>
      <w:rFonts w:ascii="Arial" w:hAnsi="Arial" w:cs="Arial"/>
      <w:b/>
      <w:bCs/>
      <w:caps/>
      <w:sz w:val="18"/>
      <w:szCs w:val="18"/>
    </w:rPr>
  </w:style>
  <w:style w:type="character" w:customStyle="1" w:styleId="HeaderChar">
    <w:name w:val="Header Char"/>
    <w:basedOn w:val="DefaultParagraphFont"/>
    <w:link w:val="Header"/>
    <w:uiPriority w:val="99"/>
    <w:rsid w:val="0056215D"/>
    <w:rPr>
      <w:rFonts w:ascii="Arial" w:hAnsi="Arial" w:cs="Arial"/>
      <w:b/>
      <w:bCs/>
      <w:caps/>
      <w:sz w:val="18"/>
      <w:szCs w:val="18"/>
    </w:rPr>
  </w:style>
  <w:style w:type="character" w:styleId="Hyperlink">
    <w:name w:val="Hyperlink"/>
    <w:basedOn w:val="DefaultParagraphFont"/>
    <w:uiPriority w:val="99"/>
    <w:unhideWhenUsed/>
    <w:rsid w:val="0056215D"/>
    <w:rPr>
      <w:color w:val="0000FF" w:themeColor="hyperlink"/>
      <w:u w:val="single"/>
    </w:rPr>
  </w:style>
  <w:style w:type="paragraph" w:customStyle="1" w:styleId="L1">
    <w:name w:val="L1"/>
    <w:rsid w:val="0056215D"/>
    <w:pPr>
      <w:spacing w:after="0" w:line="240" w:lineRule="auto"/>
    </w:pPr>
    <w:rPr>
      <w:rFonts w:ascii="Arial" w:hAnsi="Arial" w:cs="Arial"/>
      <w:b/>
      <w:bCs/>
      <w:caps/>
      <w:sz w:val="24"/>
      <w:szCs w:val="24"/>
    </w:rPr>
  </w:style>
  <w:style w:type="paragraph" w:customStyle="1" w:styleId="L2">
    <w:name w:val="L2"/>
    <w:rsid w:val="0056215D"/>
    <w:pPr>
      <w:spacing w:after="0" w:line="240" w:lineRule="auto"/>
      <w:ind w:left="1440"/>
    </w:pPr>
    <w:rPr>
      <w:rFonts w:ascii="Arial" w:hAnsi="Arial" w:cs="Arial"/>
      <w:b/>
      <w:bCs/>
      <w:sz w:val="24"/>
      <w:szCs w:val="24"/>
    </w:rPr>
  </w:style>
  <w:style w:type="paragraph" w:customStyle="1" w:styleId="L3">
    <w:name w:val="L3"/>
    <w:rsid w:val="0056215D"/>
    <w:pPr>
      <w:spacing w:after="0" w:line="240" w:lineRule="auto"/>
      <w:ind w:left="1440"/>
    </w:pPr>
    <w:rPr>
      <w:rFonts w:ascii="Arial" w:hAnsi="Arial" w:cs="Arial"/>
      <w:sz w:val="24"/>
      <w:szCs w:val="24"/>
      <w:u w:val="single"/>
    </w:rPr>
  </w:style>
  <w:style w:type="paragraph" w:customStyle="1" w:styleId="left">
    <w:name w:val="left"/>
    <w:basedOn w:val="Normal"/>
    <w:rsid w:val="0056215D"/>
  </w:style>
  <w:style w:type="paragraph" w:styleId="ListParagraph">
    <w:name w:val="List Paragraph"/>
    <w:basedOn w:val="Normal"/>
    <w:uiPriority w:val="34"/>
    <w:qFormat/>
    <w:rsid w:val="0056215D"/>
    <w:pPr>
      <w:ind w:left="720"/>
      <w:contextualSpacing/>
    </w:pPr>
  </w:style>
  <w:style w:type="paragraph" w:customStyle="1" w:styleId="notes">
    <w:name w:val="notes"/>
    <w:basedOn w:val="Normal"/>
    <w:rsid w:val="0056215D"/>
    <w:pPr>
      <w:ind w:left="187" w:right="187"/>
      <w:jc w:val="both"/>
    </w:pPr>
  </w:style>
  <w:style w:type="character" w:styleId="PageNumber">
    <w:name w:val="page number"/>
    <w:basedOn w:val="DefaultParagraphFont"/>
    <w:rsid w:val="0056215D"/>
  </w:style>
  <w:style w:type="paragraph" w:customStyle="1" w:styleId="Subtitle1">
    <w:name w:val="Subtitle1"/>
    <w:rsid w:val="0056215D"/>
    <w:pPr>
      <w:spacing w:after="0" w:line="240" w:lineRule="auto"/>
      <w:jc w:val="center"/>
    </w:pPr>
    <w:rPr>
      <w:rFonts w:ascii="Arial" w:hAnsi="Arial" w:cs="Arial"/>
      <w:b/>
      <w:bCs/>
      <w:smallCaps/>
      <w:sz w:val="24"/>
      <w:szCs w:val="24"/>
    </w:rPr>
  </w:style>
  <w:style w:type="table" w:styleId="TableGrid">
    <w:name w:val="Table Grid"/>
    <w:basedOn w:val="TableNormal"/>
    <w:rsid w:val="0056215D"/>
    <w:pPr>
      <w:spacing w:after="0" w:line="240" w:lineRule="auto"/>
      <w:ind w:left="2160"/>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56215D"/>
    <w:rPr>
      <w:rFonts w:ascii="Arial" w:hAnsi="Arial"/>
      <w:b/>
      <w:bCs/>
    </w:rPr>
  </w:style>
  <w:style w:type="character" w:customStyle="1" w:styleId="TitleChar">
    <w:name w:val="Title Char"/>
    <w:basedOn w:val="DefaultParagraphFont"/>
    <w:link w:val="Title"/>
    <w:rsid w:val="0056215D"/>
    <w:rPr>
      <w:rFonts w:ascii="Arial" w:hAnsi="Arial" w:cs="Times New Roman"/>
      <w:b/>
      <w:bCs/>
      <w:sz w:val="24"/>
      <w:szCs w:val="24"/>
    </w:rPr>
  </w:style>
  <w:style w:type="paragraph" w:customStyle="1" w:styleId="Title1">
    <w:name w:val="Title1"/>
    <w:rsid w:val="0056215D"/>
    <w:pPr>
      <w:spacing w:after="0" w:line="240" w:lineRule="auto"/>
      <w:ind w:left="2160"/>
    </w:pPr>
    <w:rPr>
      <w:rFonts w:ascii="Arial" w:hAnsi="Arial" w:cs="Arial"/>
      <w:b/>
      <w:bCs/>
      <w:caps/>
      <w:sz w:val="24"/>
      <w:szCs w:val="24"/>
    </w:rPr>
  </w:style>
  <w:style w:type="paragraph" w:styleId="Revision">
    <w:name w:val="Revision"/>
    <w:hidden/>
    <w:uiPriority w:val="99"/>
    <w:semiHidden/>
    <w:rsid w:val="002E08EF"/>
    <w:pPr>
      <w:spacing w:after="0" w:line="240" w:lineRule="auto"/>
    </w:pPr>
    <w:rPr>
      <w:rFonts w:eastAsia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7.emf"/><Relationship Id="rId21" Type="http://schemas.openxmlformats.org/officeDocument/2006/relationships/package" Target="embeddings/Microsoft_PowerPoint_Slide4.sldx"/><Relationship Id="rId34" Type="http://schemas.openxmlformats.org/officeDocument/2006/relationships/image" Target="media/image11.emf"/><Relationship Id="rId42" Type="http://schemas.openxmlformats.org/officeDocument/2006/relationships/image" Target="media/image15.emf"/><Relationship Id="rId47" Type="http://schemas.openxmlformats.org/officeDocument/2006/relationships/package" Target="embeddings/Microsoft_PowerPoint_Slide16.sldx"/><Relationship Id="rId50" Type="http://schemas.openxmlformats.org/officeDocument/2006/relationships/image" Target="media/image19.emf"/><Relationship Id="rId55" Type="http://schemas.openxmlformats.org/officeDocument/2006/relationships/package" Target="embeddings/Microsoft_PowerPoint_Slide20.sldx"/><Relationship Id="rId63" Type="http://schemas.openxmlformats.org/officeDocument/2006/relationships/package" Target="embeddings/Microsoft_PowerPoint_Slide24.sldx"/><Relationship Id="rId68" Type="http://schemas.openxmlformats.org/officeDocument/2006/relationships/image" Target="media/image28.emf"/><Relationship Id="rId76" Type="http://schemas.openxmlformats.org/officeDocument/2006/relationships/image" Target="media/image32.emf"/><Relationship Id="rId84" Type="http://schemas.openxmlformats.org/officeDocument/2006/relationships/image" Target="media/image36.emf"/><Relationship Id="rId89" Type="http://schemas.openxmlformats.org/officeDocument/2006/relationships/package" Target="embeddings/Microsoft_PowerPoint_Slide37.sldx"/><Relationship Id="rId97" Type="http://schemas.openxmlformats.org/officeDocument/2006/relationships/package" Target="embeddings/Microsoft_PowerPoint_Slide41.sldx"/><Relationship Id="rId7" Type="http://schemas.openxmlformats.org/officeDocument/2006/relationships/endnotes" Target="endnotes.xml"/><Relationship Id="rId71" Type="http://schemas.openxmlformats.org/officeDocument/2006/relationships/package" Target="embeddings/Microsoft_PowerPoint_Slide28.sldx"/><Relationship Id="rId92" Type="http://schemas.openxmlformats.org/officeDocument/2006/relationships/image" Target="media/image40.emf"/><Relationship Id="rId2" Type="http://schemas.openxmlformats.org/officeDocument/2006/relationships/styles" Target="styles.xml"/><Relationship Id="rId16" Type="http://schemas.openxmlformats.org/officeDocument/2006/relationships/image" Target="media/image2.emf"/><Relationship Id="rId29" Type="http://schemas.openxmlformats.org/officeDocument/2006/relationships/package" Target="embeddings/Microsoft_PowerPoint_Slide8.sldx"/><Relationship Id="rId11" Type="http://schemas.openxmlformats.org/officeDocument/2006/relationships/footer" Target="footer2.xml"/><Relationship Id="rId24" Type="http://schemas.openxmlformats.org/officeDocument/2006/relationships/image" Target="media/image6.emf"/><Relationship Id="rId32" Type="http://schemas.openxmlformats.org/officeDocument/2006/relationships/image" Target="media/image10.emf"/><Relationship Id="rId37" Type="http://schemas.openxmlformats.org/officeDocument/2006/relationships/oleObject" Target="embeddings/oleObject1.bin"/><Relationship Id="rId40" Type="http://schemas.openxmlformats.org/officeDocument/2006/relationships/image" Target="media/image14.emf"/><Relationship Id="rId45" Type="http://schemas.openxmlformats.org/officeDocument/2006/relationships/package" Target="embeddings/Microsoft_PowerPoint_Slide15.sldx"/><Relationship Id="rId53" Type="http://schemas.openxmlformats.org/officeDocument/2006/relationships/package" Target="embeddings/Microsoft_PowerPoint_Slide19.sldx"/><Relationship Id="rId58" Type="http://schemas.openxmlformats.org/officeDocument/2006/relationships/image" Target="media/image23.emf"/><Relationship Id="rId66" Type="http://schemas.openxmlformats.org/officeDocument/2006/relationships/image" Target="media/image27.emf"/><Relationship Id="rId74" Type="http://schemas.openxmlformats.org/officeDocument/2006/relationships/image" Target="media/image31.emf"/><Relationship Id="rId79" Type="http://schemas.openxmlformats.org/officeDocument/2006/relationships/package" Target="embeddings/Microsoft_PowerPoint_Slide32.sldx"/><Relationship Id="rId87" Type="http://schemas.openxmlformats.org/officeDocument/2006/relationships/package" Target="embeddings/Microsoft_PowerPoint_Slide36.sldx"/><Relationship Id="rId5" Type="http://schemas.openxmlformats.org/officeDocument/2006/relationships/webSettings" Target="webSettings.xml"/><Relationship Id="rId61" Type="http://schemas.openxmlformats.org/officeDocument/2006/relationships/package" Target="embeddings/Microsoft_PowerPoint_Slide23.sldx"/><Relationship Id="rId82" Type="http://schemas.openxmlformats.org/officeDocument/2006/relationships/image" Target="media/image35.emf"/><Relationship Id="rId90" Type="http://schemas.openxmlformats.org/officeDocument/2006/relationships/image" Target="media/image39.emf"/><Relationship Id="rId95" Type="http://schemas.openxmlformats.org/officeDocument/2006/relationships/package" Target="embeddings/Microsoft_PowerPoint_Slide40.sldx"/><Relationship Id="rId19" Type="http://schemas.openxmlformats.org/officeDocument/2006/relationships/package" Target="embeddings/Microsoft_PowerPoint_Slide3.sldx"/><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package" Target="embeddings/Microsoft_PowerPoint_Slide7.sldx"/><Relationship Id="rId30" Type="http://schemas.openxmlformats.org/officeDocument/2006/relationships/image" Target="media/image9.emf"/><Relationship Id="rId35" Type="http://schemas.openxmlformats.org/officeDocument/2006/relationships/package" Target="embeddings/Microsoft_PowerPoint_Slide11.sldx"/><Relationship Id="rId43" Type="http://schemas.openxmlformats.org/officeDocument/2006/relationships/package" Target="embeddings/Microsoft_PowerPoint_Slide14.sldx"/><Relationship Id="rId48" Type="http://schemas.openxmlformats.org/officeDocument/2006/relationships/image" Target="media/image18.emf"/><Relationship Id="rId56" Type="http://schemas.openxmlformats.org/officeDocument/2006/relationships/image" Target="media/image22.emf"/><Relationship Id="rId64" Type="http://schemas.openxmlformats.org/officeDocument/2006/relationships/image" Target="media/image26.emf"/><Relationship Id="rId69" Type="http://schemas.openxmlformats.org/officeDocument/2006/relationships/package" Target="embeddings/Microsoft_PowerPoint_Slide27.sldx"/><Relationship Id="rId77" Type="http://schemas.openxmlformats.org/officeDocument/2006/relationships/package" Target="embeddings/Microsoft_PowerPoint_Slide31.sldx"/><Relationship Id="rId8" Type="http://schemas.openxmlformats.org/officeDocument/2006/relationships/header" Target="header1.xml"/><Relationship Id="rId51" Type="http://schemas.openxmlformats.org/officeDocument/2006/relationships/package" Target="embeddings/Microsoft_PowerPoint_Slide18.sldx"/><Relationship Id="rId72" Type="http://schemas.openxmlformats.org/officeDocument/2006/relationships/image" Target="media/image30.emf"/><Relationship Id="rId80" Type="http://schemas.openxmlformats.org/officeDocument/2006/relationships/image" Target="media/image34.emf"/><Relationship Id="rId85" Type="http://schemas.openxmlformats.org/officeDocument/2006/relationships/package" Target="embeddings/Microsoft_PowerPoint_Slide35.sldx"/><Relationship Id="rId93" Type="http://schemas.openxmlformats.org/officeDocument/2006/relationships/package" Target="embeddings/Microsoft_PowerPoint_Slide39.sldx"/><Relationship Id="rId98"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package" Target="embeddings/Microsoft_PowerPoint_Slide2.sldx"/><Relationship Id="rId25" Type="http://schemas.openxmlformats.org/officeDocument/2006/relationships/package" Target="embeddings/Microsoft_PowerPoint_Slide6.sldx"/><Relationship Id="rId33" Type="http://schemas.openxmlformats.org/officeDocument/2006/relationships/package" Target="embeddings/Microsoft_PowerPoint_Slide10.sldx"/><Relationship Id="rId38" Type="http://schemas.openxmlformats.org/officeDocument/2006/relationships/image" Target="media/image13.emf"/><Relationship Id="rId46" Type="http://schemas.openxmlformats.org/officeDocument/2006/relationships/image" Target="media/image17.emf"/><Relationship Id="rId59" Type="http://schemas.openxmlformats.org/officeDocument/2006/relationships/package" Target="embeddings/Microsoft_PowerPoint_Slide22.sldx"/><Relationship Id="rId67" Type="http://schemas.openxmlformats.org/officeDocument/2006/relationships/package" Target="embeddings/Microsoft_PowerPoint_Slide26.sldx"/><Relationship Id="rId20" Type="http://schemas.openxmlformats.org/officeDocument/2006/relationships/image" Target="media/image4.emf"/><Relationship Id="rId41" Type="http://schemas.openxmlformats.org/officeDocument/2006/relationships/package" Target="embeddings/Microsoft_PowerPoint_Slide13.sldx"/><Relationship Id="rId54" Type="http://schemas.openxmlformats.org/officeDocument/2006/relationships/image" Target="media/image21.emf"/><Relationship Id="rId62" Type="http://schemas.openxmlformats.org/officeDocument/2006/relationships/image" Target="media/image25.emf"/><Relationship Id="rId70" Type="http://schemas.openxmlformats.org/officeDocument/2006/relationships/image" Target="media/image29.emf"/><Relationship Id="rId75" Type="http://schemas.openxmlformats.org/officeDocument/2006/relationships/package" Target="embeddings/Microsoft_PowerPoint_Slide30.sldx"/><Relationship Id="rId83" Type="http://schemas.openxmlformats.org/officeDocument/2006/relationships/package" Target="embeddings/Microsoft_PowerPoint_Slide34.sldx"/><Relationship Id="rId88" Type="http://schemas.openxmlformats.org/officeDocument/2006/relationships/image" Target="media/image38.emf"/><Relationship Id="rId91" Type="http://schemas.openxmlformats.org/officeDocument/2006/relationships/package" Target="embeddings/Microsoft_PowerPoint_Slide38.sldx"/><Relationship Id="rId96" Type="http://schemas.openxmlformats.org/officeDocument/2006/relationships/image" Target="media/image42.em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package" Target="embeddings/Microsoft_PowerPoint_Slide1.sldx"/><Relationship Id="rId23" Type="http://schemas.openxmlformats.org/officeDocument/2006/relationships/package" Target="embeddings/Microsoft_PowerPoint_Slide5.sldx"/><Relationship Id="rId28" Type="http://schemas.openxmlformats.org/officeDocument/2006/relationships/image" Target="media/image8.emf"/><Relationship Id="rId36" Type="http://schemas.openxmlformats.org/officeDocument/2006/relationships/image" Target="media/image12.emf"/><Relationship Id="rId49" Type="http://schemas.openxmlformats.org/officeDocument/2006/relationships/package" Target="embeddings/Microsoft_PowerPoint_Slide17.sldx"/><Relationship Id="rId57" Type="http://schemas.openxmlformats.org/officeDocument/2006/relationships/package" Target="embeddings/Microsoft_PowerPoint_Slide21.sldx"/><Relationship Id="rId10" Type="http://schemas.openxmlformats.org/officeDocument/2006/relationships/footer" Target="footer1.xml"/><Relationship Id="rId31" Type="http://schemas.openxmlformats.org/officeDocument/2006/relationships/package" Target="embeddings/Microsoft_PowerPoint_Slide9.sldx"/><Relationship Id="rId44" Type="http://schemas.openxmlformats.org/officeDocument/2006/relationships/image" Target="media/image16.emf"/><Relationship Id="rId52" Type="http://schemas.openxmlformats.org/officeDocument/2006/relationships/image" Target="media/image20.emf"/><Relationship Id="rId60" Type="http://schemas.openxmlformats.org/officeDocument/2006/relationships/image" Target="media/image24.emf"/><Relationship Id="rId65" Type="http://schemas.openxmlformats.org/officeDocument/2006/relationships/package" Target="embeddings/Microsoft_PowerPoint_Slide25.sldx"/><Relationship Id="rId73" Type="http://schemas.openxmlformats.org/officeDocument/2006/relationships/package" Target="embeddings/Microsoft_PowerPoint_Slide29.sldx"/><Relationship Id="rId78" Type="http://schemas.openxmlformats.org/officeDocument/2006/relationships/image" Target="media/image33.emf"/><Relationship Id="rId81" Type="http://schemas.openxmlformats.org/officeDocument/2006/relationships/package" Target="embeddings/Microsoft_PowerPoint_Slide33.sldx"/><Relationship Id="rId86" Type="http://schemas.openxmlformats.org/officeDocument/2006/relationships/image" Target="media/image37.emf"/><Relationship Id="rId94" Type="http://schemas.openxmlformats.org/officeDocument/2006/relationships/image" Target="media/image41.emf"/><Relationship Id="rId9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image" Target="media/image3.emf"/><Relationship Id="rId39" Type="http://schemas.openxmlformats.org/officeDocument/2006/relationships/package" Target="embeddings/Microsoft_PowerPoint_Slide12.sld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72</TotalTime>
  <Pages>47</Pages>
  <Words>6711</Words>
  <Characters>38259</Characters>
  <Application>Microsoft Office Word</Application>
  <DocSecurity>0</DocSecurity>
  <Lines>318</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44881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jcregger</dc:creator>
  <cp:lastModifiedBy>jvanover</cp:lastModifiedBy>
  <cp:revision>17</cp:revision>
  <cp:lastPrinted>2013-08-26T20:31:00Z</cp:lastPrinted>
  <dcterms:created xsi:type="dcterms:W3CDTF">2013-08-26T19:17:00Z</dcterms:created>
  <dcterms:modified xsi:type="dcterms:W3CDTF">2013-08-27T18:32:00Z</dcterms:modified>
</cp:coreProperties>
</file>